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2A" w:rsidRPr="004A3924" w:rsidRDefault="00CC382A" w:rsidP="00CC382A">
      <w:pPr>
        <w:rPr>
          <w:b/>
          <w:sz w:val="22"/>
          <w:szCs w:val="22"/>
          <w:lang w:val="hr-BA"/>
        </w:rPr>
      </w:pPr>
      <w:r w:rsidRPr="004A3924">
        <w:rPr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4857394</wp:posOffset>
            </wp:positionH>
            <wp:positionV relativeFrom="paragraph">
              <wp:posOffset>-16175</wp:posOffset>
            </wp:positionV>
            <wp:extent cx="720083" cy="839037"/>
            <wp:effectExtent l="19050" t="0" r="3817" b="0"/>
            <wp:wrapNone/>
            <wp:docPr id="2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3" cy="8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924">
        <w:rPr>
          <w:b/>
          <w:sz w:val="22"/>
          <w:szCs w:val="22"/>
          <w:lang w:val="hr-BA"/>
        </w:rPr>
        <w:t xml:space="preserve">BOSNA I HERCEGOVINA </w:t>
      </w:r>
    </w:p>
    <w:p w:rsidR="00CC382A" w:rsidRPr="004A3924" w:rsidRDefault="00CC382A" w:rsidP="00CC382A">
      <w:pPr>
        <w:rPr>
          <w:b/>
          <w:sz w:val="22"/>
          <w:szCs w:val="22"/>
          <w:lang w:val="hr-BA"/>
        </w:rPr>
      </w:pPr>
      <w:r w:rsidRPr="004A3924">
        <w:rPr>
          <w:b/>
          <w:sz w:val="22"/>
          <w:szCs w:val="22"/>
          <w:lang w:val="hr-BA"/>
        </w:rPr>
        <w:t>FEDERACIJA BOSNE I HERCEGOVINE</w:t>
      </w:r>
    </w:p>
    <w:p w:rsidR="00CC382A" w:rsidRPr="004A3924" w:rsidRDefault="00CC382A" w:rsidP="00CC382A">
      <w:pPr>
        <w:rPr>
          <w:b/>
          <w:sz w:val="22"/>
          <w:szCs w:val="22"/>
          <w:lang w:val="hr-BA"/>
        </w:rPr>
      </w:pPr>
      <w:r w:rsidRPr="004A3924">
        <w:rPr>
          <w:b/>
          <w:sz w:val="22"/>
          <w:szCs w:val="22"/>
          <w:lang w:val="hr-BA"/>
        </w:rPr>
        <w:t>SREDNJOBOSANSKI KANTON/KANTON SREDIŠNJA BOSNA</w:t>
      </w:r>
    </w:p>
    <w:p w:rsidR="00CC382A" w:rsidRPr="004A3924" w:rsidRDefault="00CC382A" w:rsidP="00CC382A">
      <w:pPr>
        <w:rPr>
          <w:i/>
          <w:sz w:val="22"/>
          <w:szCs w:val="22"/>
          <w:lang w:val="hr-BA"/>
        </w:rPr>
      </w:pPr>
      <w:r w:rsidRPr="004A3924">
        <w:rPr>
          <w:b/>
          <w:sz w:val="22"/>
          <w:szCs w:val="22"/>
          <w:lang w:val="hr-BA"/>
        </w:rPr>
        <w:t>OPĆINA TRAVNIK</w:t>
      </w:r>
      <w:r w:rsidRPr="004A3924">
        <w:rPr>
          <w:b/>
          <w:sz w:val="22"/>
          <w:szCs w:val="22"/>
          <w:lang w:val="hr-BA"/>
        </w:rPr>
        <w:br/>
      </w:r>
      <w:r w:rsidRPr="004A3924">
        <w:rPr>
          <w:i/>
          <w:sz w:val="22"/>
          <w:szCs w:val="22"/>
          <w:lang w:val="hr-BA"/>
        </w:rPr>
        <w:t>N A Č E L N I K</w:t>
      </w:r>
    </w:p>
    <w:p w:rsidR="00CC382A" w:rsidRPr="004A3924" w:rsidRDefault="00CC382A" w:rsidP="00CC382A">
      <w:pPr>
        <w:jc w:val="both"/>
        <w:rPr>
          <w:rFonts w:cs="Arial"/>
          <w:i/>
          <w:sz w:val="22"/>
          <w:szCs w:val="22"/>
        </w:rPr>
      </w:pPr>
      <w:r w:rsidRPr="004A3924">
        <w:rPr>
          <w:rFonts w:cs="Arial"/>
          <w:i/>
          <w:sz w:val="22"/>
          <w:szCs w:val="22"/>
        </w:rPr>
        <w:t>Komisija za odabir korisnika stipendija redovnim studentima, studentima deficitarnih zanimanja</w:t>
      </w:r>
      <w:r w:rsidRPr="004A3924">
        <w:rPr>
          <w:rFonts w:cs="Arial"/>
          <w:bCs/>
          <w:i/>
          <w:iCs/>
          <w:sz w:val="22"/>
          <w:szCs w:val="22"/>
        </w:rPr>
        <w:t xml:space="preserve"> i učenicima srednjih škola deficitarnih zanimanja u akademskoj/školskoj 202</w:t>
      </w:r>
      <w:r>
        <w:rPr>
          <w:rFonts w:cs="Arial"/>
          <w:bCs/>
          <w:i/>
          <w:iCs/>
          <w:sz w:val="22"/>
          <w:szCs w:val="22"/>
        </w:rPr>
        <w:t>1</w:t>
      </w:r>
      <w:r w:rsidRPr="004A3924">
        <w:rPr>
          <w:rFonts w:cs="Arial"/>
          <w:bCs/>
          <w:i/>
          <w:iCs/>
          <w:sz w:val="22"/>
          <w:szCs w:val="22"/>
        </w:rPr>
        <w:t>./202</w:t>
      </w:r>
      <w:r>
        <w:rPr>
          <w:rFonts w:cs="Arial"/>
          <w:bCs/>
          <w:i/>
          <w:iCs/>
          <w:sz w:val="22"/>
          <w:szCs w:val="22"/>
        </w:rPr>
        <w:t>2</w:t>
      </w:r>
      <w:r w:rsidRPr="004A3924">
        <w:rPr>
          <w:rFonts w:cs="Arial"/>
          <w:bCs/>
          <w:i/>
          <w:iCs/>
          <w:sz w:val="22"/>
          <w:szCs w:val="22"/>
        </w:rPr>
        <w:t>. godini</w:t>
      </w:r>
    </w:p>
    <w:p w:rsidR="00CC382A" w:rsidRPr="004A3924" w:rsidRDefault="004C05B5" w:rsidP="00CC382A">
      <w:pPr>
        <w:pStyle w:val="Header"/>
        <w:rPr>
          <w:i/>
          <w:sz w:val="22"/>
          <w:szCs w:val="22"/>
          <w:lang w:val="hr-BA"/>
        </w:rPr>
      </w:pPr>
      <w:r w:rsidRPr="004C05B5">
        <w:rPr>
          <w:i/>
          <w:sz w:val="22"/>
          <w:szCs w:val="22"/>
          <w:lang w:val="hr-BA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9.35pt;width:439.35pt;height:0;z-index:251660288" o:connectortype="straight" strokecolor="#7f7f7f [1612]"/>
        </w:pic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  <w:r w:rsidRPr="004A3924">
        <w:rPr>
          <w:rFonts w:cs="Arial"/>
          <w:sz w:val="22"/>
          <w:szCs w:val="22"/>
        </w:rPr>
        <w:t>Broj: 01-</w:t>
      </w:r>
      <w:r>
        <w:rPr>
          <w:rFonts w:cs="Arial"/>
          <w:sz w:val="22"/>
          <w:szCs w:val="22"/>
        </w:rPr>
        <w:t>30-10-1145/21-2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  <w:r w:rsidRPr="004A3924">
        <w:rPr>
          <w:rFonts w:cs="Arial"/>
          <w:sz w:val="22"/>
          <w:szCs w:val="22"/>
        </w:rPr>
        <w:t xml:space="preserve">Datum: </w:t>
      </w:r>
      <w:r>
        <w:rPr>
          <w:rFonts w:cs="Arial"/>
          <w:sz w:val="22"/>
          <w:szCs w:val="22"/>
        </w:rPr>
        <w:t>11.01.2022</w:t>
      </w:r>
      <w:r w:rsidRPr="004A3924">
        <w:rPr>
          <w:rFonts w:cs="Arial"/>
          <w:sz w:val="22"/>
          <w:szCs w:val="22"/>
        </w:rPr>
        <w:t>.godine</w:t>
      </w:r>
    </w:p>
    <w:p w:rsidR="00CC382A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  <w:r w:rsidRPr="004A3924">
        <w:rPr>
          <w:rFonts w:cs="Arial"/>
          <w:sz w:val="22"/>
          <w:szCs w:val="22"/>
        </w:rPr>
        <w:tab/>
      </w:r>
    </w:p>
    <w:p w:rsidR="00CC382A" w:rsidRPr="008314ED" w:rsidRDefault="00CC382A" w:rsidP="00CC382A">
      <w:pPr>
        <w:jc w:val="both"/>
        <w:rPr>
          <w:rFonts w:cs="Arial"/>
          <w:b/>
          <w:bCs/>
          <w:sz w:val="22"/>
          <w:szCs w:val="22"/>
        </w:rPr>
      </w:pPr>
      <w:r w:rsidRPr="008314ED">
        <w:rPr>
          <w:rFonts w:cs="Arial"/>
          <w:b/>
          <w:bCs/>
          <w:sz w:val="22"/>
          <w:szCs w:val="22"/>
        </w:rPr>
        <w:t xml:space="preserve">Nakon provedenog </w:t>
      </w:r>
      <w:r>
        <w:rPr>
          <w:rFonts w:cs="Arial"/>
          <w:b/>
          <w:bCs/>
          <w:sz w:val="22"/>
          <w:szCs w:val="22"/>
        </w:rPr>
        <w:t xml:space="preserve">prvostepenog i drugostepenog </w:t>
      </w:r>
      <w:r w:rsidRPr="008314ED">
        <w:rPr>
          <w:rFonts w:cs="Arial"/>
          <w:b/>
          <w:bCs/>
          <w:sz w:val="22"/>
          <w:szCs w:val="22"/>
        </w:rPr>
        <w:t xml:space="preserve">postupka </w:t>
      </w:r>
      <w:r w:rsidRPr="00C56F01">
        <w:rPr>
          <w:rFonts w:cs="Arial"/>
          <w:b/>
          <w:sz w:val="22"/>
          <w:szCs w:val="22"/>
        </w:rPr>
        <w:t>Komisija za odabir korisnika stipendije redovnim studentima</w:t>
      </w:r>
      <w:r>
        <w:rPr>
          <w:rFonts w:cs="Arial"/>
          <w:b/>
          <w:sz w:val="22"/>
          <w:szCs w:val="22"/>
        </w:rPr>
        <w:t>,</w:t>
      </w:r>
      <w:r w:rsidRPr="00C56F01">
        <w:rPr>
          <w:rFonts w:cs="Arial"/>
          <w:b/>
          <w:sz w:val="22"/>
          <w:szCs w:val="22"/>
        </w:rPr>
        <w:t xml:space="preserve"> studentima deficitarnih zanimanja</w:t>
      </w:r>
      <w:r>
        <w:rPr>
          <w:rFonts w:cs="Arial"/>
          <w:b/>
          <w:sz w:val="22"/>
          <w:szCs w:val="22"/>
        </w:rPr>
        <w:t xml:space="preserve"> i učenicima srednjih škola deficitarnih zanimanja</w:t>
      </w:r>
      <w:r w:rsidRPr="00C56F01">
        <w:rPr>
          <w:b/>
          <w:bCs/>
          <w:iCs/>
          <w:sz w:val="22"/>
          <w:szCs w:val="22"/>
        </w:rPr>
        <w:t xml:space="preserve"> </w:t>
      </w:r>
      <w:r>
        <w:rPr>
          <w:rFonts w:cs="Arial"/>
          <w:b/>
          <w:bCs/>
          <w:iCs/>
          <w:sz w:val="22"/>
          <w:szCs w:val="22"/>
        </w:rPr>
        <w:t>u akademskoj</w:t>
      </w:r>
      <w:r w:rsidRPr="00C56F01">
        <w:rPr>
          <w:rFonts w:cs="Arial"/>
          <w:b/>
          <w:bCs/>
          <w:iCs/>
          <w:sz w:val="22"/>
          <w:szCs w:val="22"/>
        </w:rPr>
        <w:t xml:space="preserve"> 20</w:t>
      </w:r>
      <w:r>
        <w:rPr>
          <w:rFonts w:cs="Arial"/>
          <w:b/>
          <w:bCs/>
          <w:iCs/>
          <w:sz w:val="22"/>
          <w:szCs w:val="22"/>
        </w:rPr>
        <w:t>21</w:t>
      </w:r>
      <w:r w:rsidRPr="00C56F01">
        <w:rPr>
          <w:rFonts w:cs="Arial"/>
          <w:b/>
          <w:bCs/>
          <w:iCs/>
          <w:sz w:val="22"/>
          <w:szCs w:val="22"/>
        </w:rPr>
        <w:t>./20</w:t>
      </w:r>
      <w:r>
        <w:rPr>
          <w:rFonts w:cs="Arial"/>
          <w:b/>
          <w:bCs/>
          <w:iCs/>
          <w:sz w:val="22"/>
          <w:szCs w:val="22"/>
        </w:rPr>
        <w:t>22</w:t>
      </w:r>
      <w:r w:rsidRPr="00C56F01">
        <w:rPr>
          <w:rFonts w:cs="Arial"/>
          <w:b/>
          <w:bCs/>
          <w:iCs/>
          <w:sz w:val="22"/>
          <w:szCs w:val="22"/>
        </w:rPr>
        <w:t xml:space="preserve">. </w:t>
      </w:r>
      <w:r>
        <w:rPr>
          <w:rFonts w:cs="Arial"/>
          <w:b/>
          <w:bCs/>
          <w:iCs/>
          <w:sz w:val="22"/>
          <w:szCs w:val="22"/>
        </w:rPr>
        <w:t>g</w:t>
      </w:r>
      <w:r w:rsidRPr="00C56F01">
        <w:rPr>
          <w:rFonts w:cs="Arial"/>
          <w:b/>
          <w:bCs/>
          <w:iCs/>
          <w:sz w:val="22"/>
          <w:szCs w:val="22"/>
        </w:rPr>
        <w:t>odini</w:t>
      </w:r>
      <w:r>
        <w:rPr>
          <w:rFonts w:cs="Arial"/>
          <w:b/>
          <w:bCs/>
          <w:iCs/>
          <w:sz w:val="22"/>
          <w:szCs w:val="22"/>
        </w:rPr>
        <w:t xml:space="preserve"> </w:t>
      </w:r>
      <w:r w:rsidRPr="008314ED">
        <w:rPr>
          <w:rFonts w:cs="Arial"/>
          <w:b/>
          <w:bCs/>
          <w:sz w:val="22"/>
          <w:szCs w:val="22"/>
        </w:rPr>
        <w:t>utvr</w:t>
      </w:r>
      <w:r>
        <w:rPr>
          <w:rFonts w:cs="Arial"/>
          <w:b/>
          <w:bCs/>
          <w:sz w:val="22"/>
          <w:szCs w:val="22"/>
        </w:rPr>
        <w:t>dila</w:t>
      </w:r>
      <w:r w:rsidRPr="008314ED">
        <w:rPr>
          <w:rFonts w:cs="Arial"/>
          <w:b/>
          <w:bCs/>
          <w:sz w:val="22"/>
          <w:szCs w:val="22"/>
        </w:rPr>
        <w:t xml:space="preserve"> je: </w:t>
      </w:r>
    </w:p>
    <w:p w:rsidR="00CC382A" w:rsidRPr="004A3924" w:rsidRDefault="00CC382A" w:rsidP="00CC382A">
      <w:pPr>
        <w:jc w:val="center"/>
        <w:rPr>
          <w:rFonts w:cs="Arial"/>
          <w:b/>
          <w:bCs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bCs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KONAČNU RANG LISTU</w:t>
      </w:r>
      <w:r w:rsidRPr="004A3924">
        <w:rPr>
          <w:rFonts w:cs="Arial"/>
          <w:b/>
          <w:bCs/>
          <w:iCs/>
          <w:sz w:val="22"/>
          <w:szCs w:val="22"/>
        </w:rPr>
        <w:t xml:space="preserve"> </w:t>
      </w:r>
    </w:p>
    <w:p w:rsidR="00CC382A" w:rsidRPr="004A3924" w:rsidRDefault="00CC382A" w:rsidP="00CC382A">
      <w:pPr>
        <w:jc w:val="center"/>
        <w:rPr>
          <w:rFonts w:cs="Arial"/>
          <w:b/>
          <w:bCs/>
          <w:iCs/>
          <w:sz w:val="22"/>
          <w:szCs w:val="22"/>
        </w:rPr>
      </w:pPr>
      <w:r w:rsidRPr="004A3924">
        <w:rPr>
          <w:rFonts w:cs="Arial"/>
          <w:b/>
          <w:bCs/>
          <w:iCs/>
          <w:sz w:val="22"/>
          <w:szCs w:val="22"/>
        </w:rPr>
        <w:t>REDOVNIH STUDENATA, STUDENATA DEFICITARNIH ZANIMANJA I UČENIKA SREDNJIH ŠKOLA DEFICITARNIH ZANIMANJA U</w:t>
      </w:r>
    </w:p>
    <w:p w:rsidR="00CC382A" w:rsidRPr="004A3924" w:rsidRDefault="00CC382A" w:rsidP="00CC382A">
      <w:pPr>
        <w:jc w:val="center"/>
        <w:rPr>
          <w:rFonts w:cs="Arial"/>
          <w:b/>
          <w:bCs/>
          <w:iCs/>
          <w:sz w:val="22"/>
          <w:szCs w:val="22"/>
        </w:rPr>
      </w:pPr>
      <w:r w:rsidRPr="004A3924">
        <w:rPr>
          <w:rFonts w:cs="Arial"/>
          <w:b/>
          <w:bCs/>
          <w:iCs/>
          <w:sz w:val="22"/>
          <w:szCs w:val="22"/>
        </w:rPr>
        <w:t>AKADEMSKOJ/ŠKOLSKOJ 2021./2022. GODINI</w:t>
      </w:r>
    </w:p>
    <w:p w:rsidR="00CC382A" w:rsidRPr="004A3924" w:rsidRDefault="00CC382A" w:rsidP="00CC382A">
      <w:pPr>
        <w:ind w:firstLine="708"/>
        <w:jc w:val="both"/>
        <w:rPr>
          <w:rFonts w:cs="Arial"/>
          <w:bCs/>
          <w:sz w:val="22"/>
          <w:szCs w:val="22"/>
        </w:rPr>
      </w:pPr>
      <w:r w:rsidRPr="004A3924">
        <w:rPr>
          <w:rFonts w:cs="Arial"/>
          <w:bCs/>
          <w:sz w:val="22"/>
          <w:szCs w:val="22"/>
        </w:rPr>
        <w:tab/>
      </w:r>
      <w:r w:rsidRPr="004A3924">
        <w:rPr>
          <w:rFonts w:cs="Arial"/>
          <w:bCs/>
          <w:sz w:val="22"/>
          <w:szCs w:val="22"/>
        </w:rPr>
        <w:tab/>
      </w:r>
      <w:r w:rsidRPr="004A3924">
        <w:rPr>
          <w:rFonts w:cs="Arial"/>
          <w:bCs/>
          <w:sz w:val="22"/>
          <w:szCs w:val="22"/>
        </w:rPr>
        <w:tab/>
      </w:r>
      <w:r w:rsidRPr="004A3924">
        <w:rPr>
          <w:rFonts w:cs="Arial"/>
          <w:bCs/>
          <w:sz w:val="22"/>
          <w:szCs w:val="22"/>
        </w:rPr>
        <w:tab/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</w:p>
    <w:p w:rsidR="00CC382A" w:rsidRPr="004A3924" w:rsidRDefault="00CC382A" w:rsidP="00CC382A">
      <w:pPr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I REDOVNI STUDENTI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I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 godinu studija dodjeljuje se ukupno 10 (deset) stipendija.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liste, kako slijedi: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"/>
        <w:gridCol w:w="2204"/>
        <w:gridCol w:w="1195"/>
        <w:gridCol w:w="1117"/>
        <w:gridCol w:w="1138"/>
        <w:gridCol w:w="2574"/>
      </w:tblGrid>
      <w:tr w:rsidR="00CC382A" w:rsidRPr="004A3924" w:rsidTr="00E71E3B">
        <w:trPr>
          <w:trHeight w:val="128"/>
        </w:trPr>
        <w:tc>
          <w:tcPr>
            <w:tcW w:w="1018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204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450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574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1018" w:type="dxa"/>
            <w:vMerge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04" w:type="dxa"/>
            <w:vMerge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574" w:type="dxa"/>
            <w:vMerge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Karahodža Almir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trike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Lugonja Aziz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32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20+5+15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72</w:t>
            </w:r>
          </w:p>
        </w:tc>
        <w:tc>
          <w:tcPr>
            <w:tcW w:w="257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Muslimović Emira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71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Hopić Adila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71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trike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Filipović Andrea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67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Perić Tea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Bajramović Mirza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Jusić Jasmina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61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Andrić Nikolina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Ćeleš Adela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Šimić Petra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16+5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Pašalić Adnan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40+10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Salkica Lejla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40+10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Elshiekh Ahmed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40+10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Bašić Emina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Hrustanović Hana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Šiljak Ajdin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Rajić Ana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12+5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Leko Hana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Mrkonja Amina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12+5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Čizmo Adna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57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Musić Lamija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12+5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Tarakčija Dženan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8+15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574" w:type="dxa"/>
            <w:vAlign w:val="center"/>
          </w:tcPr>
          <w:p w:rsidR="00CC382A" w:rsidRPr="00836C30" w:rsidRDefault="00CC382A" w:rsidP="00E71E3B">
            <w:pPr>
              <w:rPr>
                <w:rFonts w:cs="Arial"/>
                <w:sz w:val="16"/>
                <w:szCs w:val="16"/>
              </w:rPr>
            </w:pPr>
            <w:r w:rsidRPr="00836C30">
              <w:rPr>
                <w:rFonts w:cs="Arial"/>
                <w:sz w:val="16"/>
                <w:szCs w:val="16"/>
              </w:rPr>
              <w:t>Otac RVI 100%</w:t>
            </w: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Barišić Nikolina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16+5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Selman Ajla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Kasumović Edina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Smailkadić Selma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Hodžić Ibrahim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Mešinović Munira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Lovrić Ema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Stojak Alen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Dautović Adna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Jašarević Edis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Mrkonja Belkisa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Suljanović Hana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Karajko Diin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Šabić Ajnur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Opardija Amra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Zukić Ajla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Kepić Andrea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Mesić Mehrija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Karupović Melina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majku i sestru, (član VI. stav 2.  Pravilnika za dodjelu stipendija redovnim studentima)</w:t>
            </w: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Palić Emina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Neovjerene platne liste (član VI. stav 2.  Pravilnika za dodjelu stipendija redovnim studentima)</w:t>
            </w: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Hasak Melika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majku, (član VI. stav 2.  Pravilnika za dodjelu stipendija redovnim studentima)</w:t>
            </w: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Grabus Amra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sestru, (član VI. stav 2.  Pravilnika za dodjelu stipendija redovnim studentima)</w:t>
            </w: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Čehić Esmir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kućna lista (član VI. stav 1. tačka 9.  Pravilnika za dodjelu stipendija redovnim studentima)</w:t>
            </w: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Šakić Hana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57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za sestru (neovjerena fotokopija Indexa) (član VI. stav 1. tačka 13.  Pravilnika za dodjelu stipendija redovnim studentima def. zanimanja)</w:t>
            </w:r>
          </w:p>
        </w:tc>
      </w:tr>
      <w:tr w:rsidR="00CC382A" w:rsidRPr="004A3924" w:rsidTr="00E71E3B">
        <w:tc>
          <w:tcPr>
            <w:tcW w:w="1018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Brljak Sara</w:t>
            </w:r>
          </w:p>
        </w:tc>
        <w:tc>
          <w:tcPr>
            <w:tcW w:w="119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57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Neovjerene fotokopije platnih listi (član VI. stav 2.  Pravilnika za dodjelu stipendija redovnim studentima)</w:t>
            </w:r>
          </w:p>
        </w:tc>
      </w:tr>
      <w:tr w:rsidR="00CC382A" w:rsidRPr="004A3924" w:rsidTr="00E71E3B"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574" w:type="dxa"/>
            <w:shd w:val="clear" w:color="auto" w:fill="BFBFBF" w:themeFill="background1" w:themeFillShade="BF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Zaključak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Uvažavajući činjenicu da su navedeni kandidati ispunili sve uslove iz objavljenog konkursa i ostvarili najveći broj bodova, za I godinu studija stipendije se dodjeljuju sljedećim studentima: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Karahodža Almir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Lugonja Aziz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Muslimović Emira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Hopić Adila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Filipović Andrea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Perić Tea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Brajramović Mirza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Jusić Jasmina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Andrić Nikolina</w:t>
      </w:r>
    </w:p>
    <w:p w:rsidR="00CC382A" w:rsidRPr="004A3924" w:rsidRDefault="00CC382A" w:rsidP="00CC38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Čeleš Adela.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II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ab/>
        <w:t xml:space="preserve"> </w:t>
      </w:r>
      <w:r w:rsidRPr="004A3924">
        <w:rPr>
          <w:rFonts w:cs="Arial"/>
          <w:b/>
          <w:sz w:val="22"/>
          <w:szCs w:val="22"/>
        </w:rPr>
        <w:t>Za drugu godinu ukupno se dodjeljuje 15 (petnaest) stipendija.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9004" w:type="dxa"/>
        <w:tblLook w:val="04A0"/>
      </w:tblPr>
      <w:tblGrid>
        <w:gridCol w:w="806"/>
        <w:gridCol w:w="2438"/>
        <w:gridCol w:w="1232"/>
        <w:gridCol w:w="1143"/>
        <w:gridCol w:w="1152"/>
        <w:gridCol w:w="2233"/>
      </w:tblGrid>
      <w:tr w:rsidR="00CC382A" w:rsidRPr="004A3924" w:rsidTr="00E71E3B">
        <w:trPr>
          <w:trHeight w:val="128"/>
        </w:trPr>
        <w:tc>
          <w:tcPr>
            <w:tcW w:w="80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R.B.</w:t>
            </w:r>
          </w:p>
        </w:tc>
        <w:tc>
          <w:tcPr>
            <w:tcW w:w="2438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Prezime i ime</w:t>
            </w:r>
          </w:p>
        </w:tc>
        <w:tc>
          <w:tcPr>
            <w:tcW w:w="3527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B O D O V I</w:t>
            </w:r>
          </w:p>
        </w:tc>
        <w:tc>
          <w:tcPr>
            <w:tcW w:w="2233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806" w:type="dxa"/>
            <w:vMerge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2438" w:type="dxa"/>
            <w:vMerge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A+B</w:t>
            </w:r>
          </w:p>
        </w:tc>
        <w:tc>
          <w:tcPr>
            <w:tcW w:w="2233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Sijah Lamija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60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Mujanović Sedina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56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Kozar Harun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55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Mehić Melika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52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Čejvan Merima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Zuparević Adi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Halilović Sajra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Mehić Indira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Kobo Mirela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Mević Fadila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47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Konjalić Aida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Lovrinović Ivan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Džino Hata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Kovačević Delila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Aganović Ajna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45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Alihodža Lejla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44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Smajlović Emina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8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43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Kurtović Emina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8+5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43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Jašarević Belma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16+5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41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Vojvodić Sulejman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Kalabuzić Mujo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Selman Azra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39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Hadžiarapović Ilma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8+5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38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Bilanović Belkisa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12+5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37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Čelam Zejneba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16+5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36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Brajić Inela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16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36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Karić Munir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Žerić Ermina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Škrijelj Midheta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Maglić Rijad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16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31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ind w:left="708" w:hanging="708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Žutić Melisa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Đandara Ana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Alihodžić Aiša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29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Ganić Amna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19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Bašić Amina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5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0+5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Zolota Amina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 xml:space="preserve">Nedostaje dokaz o primanjima, (nisu tražene potvrde Porezne uprave nego potvrda ili platna lista od strane poslodavca),(član </w:t>
            </w:r>
            <w:r w:rsidRPr="004A3924">
              <w:rPr>
                <w:rFonts w:cs="Arial"/>
                <w:sz w:val="16"/>
                <w:szCs w:val="16"/>
              </w:rPr>
              <w:lastRenderedPageBreak/>
              <w:t>VI stav 2.  Pravilnika za dodjelu stipendija redovnim studentima)</w:t>
            </w: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Halilović Lamija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 xml:space="preserve">Neovjerena platna lista za oca (član VI. stav 2.  Pravilnika za dodjelu stipendija redovnim studentima)  </w:t>
            </w: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 xml:space="preserve">Pivić Admir 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Neodgovarajući dokazi o primanjima (član VI. stav 2.  Pravilnika za dodjelu stipendija redovnim studentima )</w:t>
            </w: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Ribo Rejhana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tabs>
                <w:tab w:val="left" w:pos="345"/>
              </w:tabs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mamu, tatu i brata, (član VI stav 2.  Pravilnika za dodjelu stipendija redovnim studentima)</w:t>
            </w:r>
          </w:p>
        </w:tc>
      </w:tr>
      <w:tr w:rsidR="00CC382A" w:rsidRPr="004A3924" w:rsidTr="00E71E3B">
        <w:tc>
          <w:tcPr>
            <w:tcW w:w="806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Omerdić Asmira</w:t>
            </w:r>
          </w:p>
        </w:tc>
        <w:tc>
          <w:tcPr>
            <w:tcW w:w="123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4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233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majku (član VI. stav 2.  Pravilnika za dodjelu stipendija redovnim studentima)</w:t>
            </w:r>
          </w:p>
        </w:tc>
      </w:tr>
      <w:tr w:rsidR="00CC382A" w:rsidRPr="004A3924" w:rsidTr="00E71E3B">
        <w:tc>
          <w:tcPr>
            <w:tcW w:w="9004" w:type="dxa"/>
            <w:gridSpan w:val="6"/>
            <w:shd w:val="clear" w:color="auto" w:fill="D9D9D9" w:themeFill="background1" w:themeFillShade="D9"/>
          </w:tcPr>
          <w:p w:rsidR="00CC382A" w:rsidRPr="004A3924" w:rsidRDefault="00CC382A" w:rsidP="00E71E3B">
            <w:pPr>
              <w:tabs>
                <w:tab w:val="left" w:pos="345"/>
              </w:tabs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tabs>
          <w:tab w:val="left" w:pos="345"/>
        </w:tabs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Uvažavajući činjenicu da su navedeni kandidati ispunili sve uslove iz objavljenih konkursa i ostvarili najveći broj bodova, za II godinu studija stipendije se dodjeljuju sljedećim studentima: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Sijah Lamija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Mujanović Sedina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Kozar Harun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Mehić Melika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Čejvan Merima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Zuparević Adi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Halilović Sajra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Mehić Indira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Kobo Mirela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Mević Fadila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Konjalić Aida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Lovrinović Ivan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Džino Hata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Kovačević Delila</w:t>
      </w:r>
    </w:p>
    <w:p w:rsidR="00CC382A" w:rsidRPr="004A3924" w:rsidRDefault="00CC382A" w:rsidP="00CC382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Aganavić Ajna.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III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III godinu studija dodjeljuje se ukupno 15 (petnaest) stipendija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04"/>
        <w:gridCol w:w="3022"/>
        <w:gridCol w:w="1006"/>
        <w:gridCol w:w="1166"/>
        <w:gridCol w:w="996"/>
        <w:gridCol w:w="2009"/>
      </w:tblGrid>
      <w:tr w:rsidR="00CC382A" w:rsidRPr="004A3924" w:rsidTr="00E71E3B">
        <w:trPr>
          <w:trHeight w:val="128"/>
        </w:trPr>
        <w:tc>
          <w:tcPr>
            <w:tcW w:w="804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R.B.</w:t>
            </w:r>
          </w:p>
        </w:tc>
        <w:tc>
          <w:tcPr>
            <w:tcW w:w="3022" w:type="dxa"/>
            <w:vMerge w:val="restart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Prezime i ime</w:t>
            </w:r>
          </w:p>
        </w:tc>
        <w:tc>
          <w:tcPr>
            <w:tcW w:w="3168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B O D O V I</w:t>
            </w:r>
          </w:p>
        </w:tc>
        <w:tc>
          <w:tcPr>
            <w:tcW w:w="2009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804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022" w:type="dxa"/>
            <w:vMerge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100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116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99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A+B</w:t>
            </w:r>
          </w:p>
        </w:tc>
        <w:tc>
          <w:tcPr>
            <w:tcW w:w="2009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Kafadar Tijana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66</w:t>
            </w:r>
          </w:p>
        </w:tc>
        <w:tc>
          <w:tcPr>
            <w:tcW w:w="2009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</w:t>
            </w:r>
            <w:r w:rsidRPr="004A3924">
              <w:rPr>
                <w:rFonts w:cs="Arial"/>
                <w:b/>
                <w:sz w:val="16"/>
                <w:szCs w:val="16"/>
              </w:rPr>
              <w:t>ata 70% RVI</w:t>
            </w: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Jašarević Mediha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60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Delalić Fahira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60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Drobo Ibrahim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40+10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59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Novalić Sanel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12+5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57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Haseljić Melisa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Lepir Mirza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51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Selman Ehlimana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50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Čakić Hadis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49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Tarakčija Dženita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47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Jašarević Taiba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Dervić Amina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Kovač Slavko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46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Džinić Erin</w:t>
            </w:r>
          </w:p>
        </w:tc>
        <w:tc>
          <w:tcPr>
            <w:tcW w:w="100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16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16+5</w:t>
            </w:r>
          </w:p>
        </w:tc>
        <w:tc>
          <w:tcPr>
            <w:tcW w:w="99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41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Smailović Nevzeta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0+5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2009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b/>
                <w:sz w:val="16"/>
                <w:szCs w:val="16"/>
              </w:rPr>
              <w:t>9,00 prosjek</w:t>
            </w: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Hatarić Jasmin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40</w:t>
            </w:r>
          </w:p>
        </w:tc>
        <w:tc>
          <w:tcPr>
            <w:tcW w:w="2009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7,09 prosjek</w:t>
            </w:r>
          </w:p>
        </w:tc>
      </w:tr>
      <w:tr w:rsidR="008E72F1" w:rsidRPr="004A3924" w:rsidTr="00E71E3B">
        <w:tc>
          <w:tcPr>
            <w:tcW w:w="804" w:type="dxa"/>
            <w:vAlign w:val="center"/>
          </w:tcPr>
          <w:p w:rsidR="008E72F1" w:rsidRPr="004A3924" w:rsidRDefault="008E72F1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8E72F1" w:rsidRPr="004A3924" w:rsidRDefault="008E72F1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Šakić Mediha</w:t>
            </w:r>
          </w:p>
        </w:tc>
        <w:tc>
          <w:tcPr>
            <w:tcW w:w="100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6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20+5</w:t>
            </w:r>
          </w:p>
        </w:tc>
        <w:tc>
          <w:tcPr>
            <w:tcW w:w="99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40</w:t>
            </w:r>
          </w:p>
        </w:tc>
        <w:tc>
          <w:tcPr>
            <w:tcW w:w="2009" w:type="dxa"/>
            <w:vAlign w:val="center"/>
          </w:tcPr>
          <w:p w:rsidR="008E72F1" w:rsidRPr="004A3924" w:rsidRDefault="008E72F1" w:rsidP="00E71E3B">
            <w:pPr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7,4 prosjek</w:t>
            </w:r>
          </w:p>
        </w:tc>
      </w:tr>
      <w:tr w:rsidR="008E72F1" w:rsidRPr="004A3924" w:rsidTr="00E71E3B">
        <w:tc>
          <w:tcPr>
            <w:tcW w:w="804" w:type="dxa"/>
            <w:vAlign w:val="center"/>
          </w:tcPr>
          <w:p w:rsidR="008E72F1" w:rsidRPr="004A3924" w:rsidRDefault="008E72F1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8E72F1" w:rsidRPr="004A3924" w:rsidRDefault="008E72F1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Hodžić Amila</w:t>
            </w:r>
          </w:p>
        </w:tc>
        <w:tc>
          <w:tcPr>
            <w:tcW w:w="100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Pr="004A3924">
              <w:rPr>
                <w:rFonts w:cs="Arial"/>
                <w:sz w:val="22"/>
              </w:rPr>
              <w:t>5</w:t>
            </w:r>
          </w:p>
        </w:tc>
        <w:tc>
          <w:tcPr>
            <w:tcW w:w="116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</w:t>
            </w:r>
          </w:p>
        </w:tc>
        <w:tc>
          <w:tcPr>
            <w:tcW w:w="996" w:type="dxa"/>
            <w:vAlign w:val="center"/>
          </w:tcPr>
          <w:p w:rsidR="008E72F1" w:rsidRPr="004A3924" w:rsidRDefault="008E72F1" w:rsidP="008E72F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2009" w:type="dxa"/>
          </w:tcPr>
          <w:p w:rsidR="008E72F1" w:rsidRPr="004A3924" w:rsidRDefault="008E72F1" w:rsidP="00E71E3B">
            <w:pPr>
              <w:rPr>
                <w:rFonts w:cs="Arial"/>
                <w:sz w:val="16"/>
                <w:szCs w:val="16"/>
              </w:rPr>
            </w:pPr>
          </w:p>
        </w:tc>
      </w:tr>
      <w:tr w:rsidR="008E72F1" w:rsidRPr="004A3924" w:rsidTr="00E71E3B">
        <w:tc>
          <w:tcPr>
            <w:tcW w:w="804" w:type="dxa"/>
            <w:vAlign w:val="center"/>
          </w:tcPr>
          <w:p w:rsidR="008E72F1" w:rsidRPr="004A3924" w:rsidRDefault="008E72F1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8E72F1" w:rsidRPr="004A3924" w:rsidRDefault="008E72F1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Curić Aiša</w:t>
            </w:r>
          </w:p>
        </w:tc>
        <w:tc>
          <w:tcPr>
            <w:tcW w:w="100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6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16+5</w:t>
            </w:r>
          </w:p>
        </w:tc>
        <w:tc>
          <w:tcPr>
            <w:tcW w:w="99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36</w:t>
            </w:r>
          </w:p>
        </w:tc>
        <w:tc>
          <w:tcPr>
            <w:tcW w:w="2009" w:type="dxa"/>
          </w:tcPr>
          <w:p w:rsidR="008E72F1" w:rsidRPr="004A3924" w:rsidRDefault="008E72F1" w:rsidP="00E71E3B">
            <w:pPr>
              <w:rPr>
                <w:rFonts w:cs="Arial"/>
                <w:sz w:val="16"/>
                <w:szCs w:val="16"/>
              </w:rPr>
            </w:pPr>
          </w:p>
        </w:tc>
      </w:tr>
      <w:tr w:rsidR="008E72F1" w:rsidRPr="004A3924" w:rsidTr="00E71E3B">
        <w:trPr>
          <w:trHeight w:val="336"/>
        </w:trPr>
        <w:tc>
          <w:tcPr>
            <w:tcW w:w="804" w:type="dxa"/>
            <w:vAlign w:val="center"/>
          </w:tcPr>
          <w:p w:rsidR="008E72F1" w:rsidRPr="004A3924" w:rsidRDefault="008E72F1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8E72F1" w:rsidRPr="004A3924" w:rsidRDefault="008E72F1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Jusić Ahmed</w:t>
            </w:r>
          </w:p>
        </w:tc>
        <w:tc>
          <w:tcPr>
            <w:tcW w:w="100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30</w:t>
            </w:r>
          </w:p>
        </w:tc>
        <w:tc>
          <w:tcPr>
            <w:tcW w:w="116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0+5</w:t>
            </w:r>
          </w:p>
        </w:tc>
        <w:tc>
          <w:tcPr>
            <w:tcW w:w="99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35</w:t>
            </w:r>
          </w:p>
        </w:tc>
        <w:tc>
          <w:tcPr>
            <w:tcW w:w="2009" w:type="dxa"/>
          </w:tcPr>
          <w:p w:rsidR="008E72F1" w:rsidRPr="004A3924" w:rsidRDefault="008E72F1" w:rsidP="00E71E3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72F1" w:rsidRPr="004A3924" w:rsidTr="00E71E3B">
        <w:tc>
          <w:tcPr>
            <w:tcW w:w="804" w:type="dxa"/>
            <w:vAlign w:val="center"/>
          </w:tcPr>
          <w:p w:rsidR="008E72F1" w:rsidRPr="004A3924" w:rsidRDefault="008E72F1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8E72F1" w:rsidRPr="004A3924" w:rsidRDefault="008E72F1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Mulaimović Adna</w:t>
            </w:r>
          </w:p>
        </w:tc>
        <w:tc>
          <w:tcPr>
            <w:tcW w:w="100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25</w:t>
            </w:r>
          </w:p>
        </w:tc>
        <w:tc>
          <w:tcPr>
            <w:tcW w:w="116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4+5</w:t>
            </w:r>
          </w:p>
        </w:tc>
        <w:tc>
          <w:tcPr>
            <w:tcW w:w="99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34</w:t>
            </w:r>
          </w:p>
        </w:tc>
        <w:tc>
          <w:tcPr>
            <w:tcW w:w="2009" w:type="dxa"/>
          </w:tcPr>
          <w:p w:rsidR="008E72F1" w:rsidRPr="004A3924" w:rsidRDefault="008E72F1" w:rsidP="00E71E3B">
            <w:pPr>
              <w:rPr>
                <w:rFonts w:cs="Arial"/>
                <w:sz w:val="16"/>
                <w:szCs w:val="16"/>
              </w:rPr>
            </w:pPr>
          </w:p>
        </w:tc>
      </w:tr>
      <w:tr w:rsidR="008E72F1" w:rsidRPr="004A3924" w:rsidTr="00E71E3B">
        <w:trPr>
          <w:trHeight w:val="351"/>
        </w:trPr>
        <w:tc>
          <w:tcPr>
            <w:tcW w:w="804" w:type="dxa"/>
            <w:vAlign w:val="center"/>
          </w:tcPr>
          <w:p w:rsidR="008E72F1" w:rsidRPr="004A3924" w:rsidRDefault="008E72F1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8E72F1" w:rsidRPr="004A3924" w:rsidRDefault="008E72F1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Begić Faris</w:t>
            </w:r>
          </w:p>
        </w:tc>
        <w:tc>
          <w:tcPr>
            <w:tcW w:w="100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30</w:t>
            </w:r>
          </w:p>
        </w:tc>
        <w:tc>
          <w:tcPr>
            <w:tcW w:w="116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996" w:type="dxa"/>
            <w:vAlign w:val="center"/>
          </w:tcPr>
          <w:p w:rsidR="008E72F1" w:rsidRPr="004A3924" w:rsidRDefault="008E72F1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30</w:t>
            </w:r>
          </w:p>
        </w:tc>
        <w:tc>
          <w:tcPr>
            <w:tcW w:w="2009" w:type="dxa"/>
          </w:tcPr>
          <w:p w:rsidR="008E72F1" w:rsidRPr="004A3924" w:rsidRDefault="008E72F1" w:rsidP="00E71E3B">
            <w:pPr>
              <w:rPr>
                <w:rFonts w:cs="Arial"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Dobrić Kenan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15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0+5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20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rPr>
                <w:rFonts w:cs="Arial"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Seferović Tarik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mamu (priložena neovjerena platna lista), (član VI. stav 2.  Pravilnika za dodjelu stipendija redovnim studentima)</w:t>
            </w: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Mehić Merima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oca za posljednju isplaćenu plaću (član VI. stav 2.  Pravilnika za dodjelu stipendija redovnim studentima)</w:t>
            </w: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Jurišić Ivana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roditelje (član VI. stav 2.  Pravilnika za dodjelu stipendija redovnim studentima)</w:t>
            </w:r>
          </w:p>
        </w:tc>
      </w:tr>
      <w:tr w:rsidR="00CC382A" w:rsidRPr="004A3924" w:rsidTr="00E71E3B">
        <w:tc>
          <w:tcPr>
            <w:tcW w:w="804" w:type="dxa"/>
            <w:vAlign w:val="center"/>
          </w:tcPr>
          <w:p w:rsidR="00CC382A" w:rsidRPr="004A3924" w:rsidRDefault="00CC382A" w:rsidP="00E71E3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022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Sefer Adna</w:t>
            </w:r>
          </w:p>
        </w:tc>
        <w:tc>
          <w:tcPr>
            <w:tcW w:w="100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116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99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</w:rPr>
              <w:t>0</w:t>
            </w:r>
          </w:p>
        </w:tc>
        <w:tc>
          <w:tcPr>
            <w:tcW w:w="2009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 xml:space="preserve">Nedostaje dokaz o primanjima za roditelje (član VI. stav 2.  Pravilnika za dodjelu </w:t>
            </w:r>
            <w:r w:rsidRPr="004A3924">
              <w:rPr>
                <w:rFonts w:cs="Arial"/>
                <w:sz w:val="16"/>
                <w:szCs w:val="16"/>
              </w:rPr>
              <w:lastRenderedPageBreak/>
              <w:t>stipendija redovnim studentima)</w:t>
            </w:r>
          </w:p>
        </w:tc>
      </w:tr>
      <w:tr w:rsidR="00CC382A" w:rsidRPr="004A3924" w:rsidTr="00E71E3B">
        <w:tc>
          <w:tcPr>
            <w:tcW w:w="9003" w:type="dxa"/>
            <w:gridSpan w:val="6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ind w:firstLine="708"/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Uvažavajući činjenicu da su navedeni kandidati ispunili sve uslove iz objavljenih konkursa i ostvarili najveći broj bodova, za III godinu studija stipendije se dodjeljuju sljedećim studentima: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Kafadar Tijana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Jašarević Mediha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Delalić Fahira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Drobo Ibrahim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Novalić Sanel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Haseljić Melisa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Lepir Mirza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Selman Ehlimana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Čakić Hadis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Tarakčija Dženita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Jašarević Taiba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Dervić Amina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Kovač Slavko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Džinić Erin</w:t>
      </w:r>
    </w:p>
    <w:p w:rsidR="00CC382A" w:rsidRPr="004A3924" w:rsidRDefault="00CC382A" w:rsidP="00CC382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Smailović Nevzeta.</w:t>
      </w:r>
    </w:p>
    <w:p w:rsidR="00CC382A" w:rsidRPr="004A3924" w:rsidRDefault="00CC382A" w:rsidP="00CC382A">
      <w:pPr>
        <w:ind w:left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IV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IV godinu studija dodjeljuje se ukupno  16 +1</w:t>
      </w:r>
      <w:r>
        <w:rPr>
          <w:rFonts w:cs="Arial"/>
          <w:b/>
          <w:sz w:val="22"/>
          <w:szCs w:val="22"/>
        </w:rPr>
        <w:t xml:space="preserve"> </w:t>
      </w:r>
      <w:r w:rsidRPr="004A3924">
        <w:rPr>
          <w:rFonts w:cs="Arial"/>
          <w:b/>
          <w:sz w:val="22"/>
          <w:szCs w:val="22"/>
        </w:rPr>
        <w:t>(sedamnaest) stipendija.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p w:rsidR="00B76891" w:rsidRPr="004A3924" w:rsidRDefault="00B76891" w:rsidP="00CC382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2558"/>
        <w:gridCol w:w="1051"/>
        <w:gridCol w:w="1250"/>
        <w:gridCol w:w="1172"/>
        <w:gridCol w:w="479"/>
        <w:gridCol w:w="1720"/>
      </w:tblGrid>
      <w:tr w:rsidR="00CC382A" w:rsidRPr="004A3924" w:rsidTr="00E71E3B">
        <w:trPr>
          <w:trHeight w:val="128"/>
        </w:trPr>
        <w:tc>
          <w:tcPr>
            <w:tcW w:w="773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558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473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773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558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199" w:type="dxa"/>
            <w:gridSpan w:val="2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Halak Ismail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65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Čogić Belma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55</w:t>
            </w:r>
          </w:p>
        </w:tc>
        <w:tc>
          <w:tcPr>
            <w:tcW w:w="2199" w:type="dxa"/>
            <w:gridSpan w:val="2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Hrustanović Amer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20+15+5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55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b/>
                <w:sz w:val="16"/>
                <w:szCs w:val="16"/>
              </w:rPr>
              <w:t>Dijete bez oba roditelja</w:t>
            </w: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Pajić Zerina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53</w:t>
            </w:r>
          </w:p>
        </w:tc>
        <w:tc>
          <w:tcPr>
            <w:tcW w:w="2199" w:type="dxa"/>
            <w:gridSpan w:val="2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Mušić Larisa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2199" w:type="dxa"/>
            <w:gridSpan w:val="2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Bajo Matea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49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Fuško Murisa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45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Jukanović Valentin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45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Vojvodić Emina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Karalić Ajna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11.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Andrić Vedrana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Smajlović Kulsuma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13.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Begović Zahida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14.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Jusić Džejlana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38</w:t>
            </w:r>
          </w:p>
        </w:tc>
        <w:tc>
          <w:tcPr>
            <w:tcW w:w="2199" w:type="dxa"/>
            <w:gridSpan w:val="2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15.</w:t>
            </w:r>
          </w:p>
        </w:tc>
        <w:tc>
          <w:tcPr>
            <w:tcW w:w="2558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Brkić Amina</w:t>
            </w:r>
          </w:p>
        </w:tc>
        <w:tc>
          <w:tcPr>
            <w:tcW w:w="105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36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1254B0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Dervić (Nedžada)</w:t>
            </w:r>
          </w:p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Elmedin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1254B0">
            <w:pPr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b/>
                <w:sz w:val="16"/>
                <w:szCs w:val="16"/>
              </w:rPr>
              <w:t>8,67 prosjek</w:t>
            </w:r>
          </w:p>
        </w:tc>
      </w:tr>
      <w:tr w:rsidR="00CC382A" w:rsidRPr="004A3924" w:rsidTr="001254B0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17.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8E72F1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Dervić (Jasmina) Amina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1254B0">
            <w:pPr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b/>
                <w:sz w:val="16"/>
                <w:szCs w:val="16"/>
              </w:rPr>
              <w:t xml:space="preserve">8,50 prosjek </w:t>
            </w: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2558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Duvnjak Melika</w:t>
            </w:r>
          </w:p>
        </w:tc>
        <w:tc>
          <w:tcPr>
            <w:tcW w:w="1051" w:type="dxa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50" w:type="dxa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8+5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Fuško Esada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99" w:type="dxa"/>
            <w:gridSpan w:val="2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20.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Melić Anida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21.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Fišić Alisa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199" w:type="dxa"/>
            <w:gridSpan w:val="2"/>
          </w:tcPr>
          <w:p w:rsidR="00CC382A" w:rsidRPr="004A3924" w:rsidRDefault="00CC382A" w:rsidP="00E71E3B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22.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Selmić Zineta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23.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Seferović Mustafa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mamu (priložena neovjerena platna lista)(član VI. stav 2.  Pravilnika za dodjelu stipendija redovnim studentima)</w:t>
            </w: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24.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Kargić Ajla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brata (član VI. stav 2.  Pravilnika za dodjelu stipendija redovnim studentima)</w:t>
            </w: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25.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Andrić Dominika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Stipendiju ostvarila Sestra Nikolina na prvoj godini.</w:t>
            </w:r>
          </w:p>
        </w:tc>
      </w:tr>
      <w:tr w:rsidR="00CC382A" w:rsidRPr="004A3924" w:rsidTr="00E71E3B">
        <w:tc>
          <w:tcPr>
            <w:tcW w:w="7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26.</w:t>
            </w:r>
          </w:p>
        </w:tc>
        <w:tc>
          <w:tcPr>
            <w:tcW w:w="255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Lovrinović Karla</w:t>
            </w:r>
          </w:p>
        </w:tc>
        <w:tc>
          <w:tcPr>
            <w:tcW w:w="105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2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16+5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199" w:type="dxa"/>
            <w:gridSpan w:val="2"/>
            <w:vAlign w:val="center"/>
          </w:tcPr>
          <w:p w:rsidR="00CC382A" w:rsidRPr="004A3924" w:rsidRDefault="00CC382A" w:rsidP="00E71E3B">
            <w:pPr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Stipendiju ostvario brat Ivan na drugoj godini</w:t>
            </w:r>
          </w:p>
        </w:tc>
      </w:tr>
      <w:tr w:rsidR="00CC382A" w:rsidRPr="004A3924" w:rsidTr="00E71E3B">
        <w:tc>
          <w:tcPr>
            <w:tcW w:w="773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</w:tr>
    </w:tbl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 xml:space="preserve">Za IV godinu dodjeljeno je ukupno 17 stipendija, jer je 1 (jedna) nedodjeljena stipendija za učenike srednjih škola, zbog nedovoljnog broja broja učenika koji </w:t>
      </w:r>
      <w:r w:rsidRPr="004A3924">
        <w:rPr>
          <w:rFonts w:cs="Arial"/>
          <w:b/>
          <w:sz w:val="22"/>
          <w:szCs w:val="22"/>
        </w:rPr>
        <w:lastRenderedPageBreak/>
        <w:t>ostvaruju pravo na stipendiju, prebaćena i dodjeljena studentima na IV godini studija, te se stipendije dodjeljuju sljedećim studentima:</w:t>
      </w:r>
    </w:p>
    <w:p w:rsidR="00B76891" w:rsidRPr="004A3924" w:rsidRDefault="00B76891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Halak Ismail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Čogić Belma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Hrustanović Amer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Pajić Zerina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Mušić Larisa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Bajo Matea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Fuško Murisa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Jukanović Valentin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Vojvodić Emina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Karalić Ajna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Andrić Vedrana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Smajlović Kulsuma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Begović Zahida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Jusić Džejlana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Brkić Amina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Dervić Elmedin</w:t>
      </w:r>
    </w:p>
    <w:p w:rsidR="00CC382A" w:rsidRPr="004A3924" w:rsidRDefault="00CC382A" w:rsidP="00CC382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Dervić Amina.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ind w:left="1065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V GODINA</w:t>
      </w:r>
    </w:p>
    <w:p w:rsidR="00CC382A" w:rsidRPr="004A3924" w:rsidRDefault="00CC382A" w:rsidP="00CC382A">
      <w:pPr>
        <w:ind w:firstLine="708"/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V godinu studija dodjeljuje se ukupno 12+2 (četrnaest) stipendija.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14"/>
        <w:gridCol w:w="1150"/>
        <w:gridCol w:w="1169"/>
        <w:gridCol w:w="1167"/>
        <w:gridCol w:w="2247"/>
      </w:tblGrid>
      <w:tr w:rsidR="00CC382A" w:rsidRPr="004A3924" w:rsidTr="00E71E3B">
        <w:trPr>
          <w:trHeight w:val="128"/>
        </w:trPr>
        <w:tc>
          <w:tcPr>
            <w:tcW w:w="65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4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486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47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6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14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47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Radić Gabrijela</w:t>
            </w: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20+5+5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b/>
                <w:sz w:val="16"/>
                <w:szCs w:val="16"/>
              </w:rPr>
              <w:t>Tata 80%RVI</w:t>
            </w: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Tahirović Mahir</w:t>
            </w: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Mišković Fabijan</w:t>
            </w: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56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Čorbić Hatina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53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trike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Dautović A</w:t>
            </w:r>
            <w:r w:rsidR="00E71E3B">
              <w:rPr>
                <w:rFonts w:cs="Arial"/>
                <w:b/>
                <w:sz w:val="22"/>
                <w:szCs w:val="22"/>
              </w:rPr>
              <w:t>n</w:t>
            </w:r>
            <w:r w:rsidRPr="004A3924">
              <w:rPr>
                <w:rFonts w:cs="Arial"/>
                <w:b/>
                <w:sz w:val="22"/>
                <w:szCs w:val="22"/>
              </w:rPr>
              <w:t>ida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51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Malanović Samir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51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261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Topalović Marija</w:t>
            </w: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51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Maros Iva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b/>
                <w:sz w:val="16"/>
                <w:szCs w:val="16"/>
              </w:rPr>
              <w:t>Tata 70%RVI</w:t>
            </w: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 xml:space="preserve">Softić Nihada 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49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Avdić Sanel</w:t>
            </w: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45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11.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Bašić Sabina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Mehmedagić Lejla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13.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Medić Sven</w:t>
            </w: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14.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Bajrić Samira</w:t>
            </w:r>
          </w:p>
        </w:tc>
        <w:tc>
          <w:tcPr>
            <w:tcW w:w="1150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9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2614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Rendulić Darjan</w:t>
            </w:r>
          </w:p>
        </w:tc>
        <w:tc>
          <w:tcPr>
            <w:tcW w:w="1150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oca (priložena neovjerena fotokopija čeka) (član VI. Stav 2.  Pravilnika za dodjelu stipendija redovnim studentima)</w:t>
            </w:r>
          </w:p>
        </w:tc>
      </w:tr>
      <w:tr w:rsidR="00CC382A" w:rsidRPr="004A3924" w:rsidTr="00E71E3B">
        <w:tc>
          <w:tcPr>
            <w:tcW w:w="656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V godinu dodjeljeno je ukupno 14 stipendija, jer su 2 (dvije) nedodjeljene stipendije za učenike srednjih škola, zbog nedovoljnog broja broja učenika koji ostvaruju pravo na stipendiju, prebaćene i dodjeljene studentima na V godini studija, te se stipendije dodjeljuju sljedećim studentima: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Radić Gabrijela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Tahirović Mahir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Mišković Fabijan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Čorbić Hatina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Dautović A</w:t>
      </w:r>
      <w:r w:rsidR="00B76891">
        <w:rPr>
          <w:rFonts w:ascii="Arial" w:hAnsi="Arial" w:cs="Arial"/>
          <w:b/>
        </w:rPr>
        <w:t>n</w:t>
      </w:r>
      <w:r w:rsidRPr="004A3924">
        <w:rPr>
          <w:rFonts w:ascii="Arial" w:hAnsi="Arial" w:cs="Arial"/>
          <w:b/>
        </w:rPr>
        <w:t>ida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Malanović Samir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Topalović Marija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Maros Iva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Softić Nihada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Avdić Sanel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Bašić Sabina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Mehmedagić Lejla</w:t>
      </w:r>
    </w:p>
    <w:p w:rsidR="00CC382A" w:rsidRPr="004A3924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Medić Sven</w:t>
      </w:r>
    </w:p>
    <w:p w:rsidR="00CC382A" w:rsidRDefault="00CC382A" w:rsidP="00CC382A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Bajrić Samira.</w:t>
      </w:r>
    </w:p>
    <w:p w:rsidR="00CC382A" w:rsidRPr="004A3924" w:rsidRDefault="00CC382A" w:rsidP="00CC382A">
      <w:pPr>
        <w:pStyle w:val="ListParagraph"/>
        <w:ind w:left="1065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VI GODINA</w:t>
      </w:r>
    </w:p>
    <w:p w:rsidR="00CC382A" w:rsidRPr="004A3924" w:rsidRDefault="00CC382A" w:rsidP="00CC382A">
      <w:pPr>
        <w:ind w:firstLine="708"/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 xml:space="preserve">Za VI godinu studija dodjeljuje se ukupno </w:t>
      </w:r>
      <w:r>
        <w:rPr>
          <w:rFonts w:cs="Arial"/>
          <w:b/>
          <w:sz w:val="22"/>
          <w:szCs w:val="22"/>
        </w:rPr>
        <w:t>2+1</w:t>
      </w:r>
      <w:r w:rsidRPr="004A3924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tri</w:t>
      </w:r>
      <w:r w:rsidRPr="004A3924">
        <w:rPr>
          <w:rFonts w:cs="Arial"/>
          <w:b/>
          <w:sz w:val="22"/>
          <w:szCs w:val="22"/>
        </w:rPr>
        <w:t>) stipendije.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09"/>
        <w:gridCol w:w="1082"/>
        <w:gridCol w:w="1247"/>
        <w:gridCol w:w="1173"/>
        <w:gridCol w:w="2236"/>
      </w:tblGrid>
      <w:tr w:rsidR="00CC382A" w:rsidRPr="004A3924" w:rsidTr="00E71E3B">
        <w:trPr>
          <w:trHeight w:val="128"/>
        </w:trPr>
        <w:tc>
          <w:tcPr>
            <w:tcW w:w="65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09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502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6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09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6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0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Torlić Lamija</w:t>
            </w:r>
          </w:p>
        </w:tc>
        <w:tc>
          <w:tcPr>
            <w:tcW w:w="108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52</w:t>
            </w:r>
          </w:p>
        </w:tc>
        <w:tc>
          <w:tcPr>
            <w:tcW w:w="223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trike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0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Perić Ines</w:t>
            </w:r>
          </w:p>
        </w:tc>
        <w:tc>
          <w:tcPr>
            <w:tcW w:w="108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24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23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60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Kovač Matea</w:t>
            </w:r>
          </w:p>
        </w:tc>
        <w:tc>
          <w:tcPr>
            <w:tcW w:w="108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124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223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>Za VI godinu dodjeljene su ukupno 3 stipendije, jer je 1 (jedna) nedodjeljena stipendija za učenike srednjih škola, zbog nedovoljnog broja broja učenika koji ostvaruju pravo na stipendiju, prebaćena i dodjeljena studentima na VI godini studija, te se stipendije dodjeljuju sljedećim studentima: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Torlić Lamija</w:t>
      </w:r>
    </w:p>
    <w:p w:rsidR="00CC382A" w:rsidRPr="004A3924" w:rsidRDefault="00CC382A" w:rsidP="00CC38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Perić Ines</w:t>
      </w:r>
    </w:p>
    <w:p w:rsidR="00CC382A" w:rsidRPr="004A3924" w:rsidRDefault="00CC382A" w:rsidP="00CC38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Kovač Matea.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Default="00CC382A" w:rsidP="00CC382A">
      <w:pPr>
        <w:jc w:val="both"/>
        <w:rPr>
          <w:rFonts w:cs="Arial"/>
          <w:sz w:val="22"/>
          <w:szCs w:val="22"/>
        </w:rPr>
      </w:pPr>
    </w:p>
    <w:p w:rsidR="003E7556" w:rsidRDefault="003E7556" w:rsidP="00CC382A">
      <w:pPr>
        <w:jc w:val="both"/>
        <w:rPr>
          <w:rFonts w:cs="Arial"/>
          <w:sz w:val="22"/>
          <w:szCs w:val="22"/>
        </w:rPr>
      </w:pPr>
    </w:p>
    <w:p w:rsidR="003E7556" w:rsidRDefault="003E7556" w:rsidP="00CC382A">
      <w:pPr>
        <w:jc w:val="both"/>
        <w:rPr>
          <w:rFonts w:cs="Arial"/>
          <w:sz w:val="22"/>
          <w:szCs w:val="22"/>
        </w:rPr>
      </w:pPr>
    </w:p>
    <w:p w:rsidR="003E7556" w:rsidRPr="004A3924" w:rsidRDefault="003E7556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II REDOVNI STUDENTI DEFICITARNIH ZANIMANJA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 xml:space="preserve">Članom 2. stav 1. tačka 4. Pravilnika za dodjelu stipendija redovnim studentima deficitarnih zanimanja definisano je da su fakultet deficitarnih zanimanja: </w:t>
      </w:r>
      <w:r w:rsidRPr="004A3924">
        <w:rPr>
          <w:sz w:val="22"/>
          <w:szCs w:val="22"/>
        </w:rPr>
        <w:t>medicinski, elektrotehnički, arhitektonski, građevinski, geodezija, prirodno-matematički fakultet – odsjek matematika i fizika, prednost ima nastavnički smjer; rudarski; geološki i poljoprivredni fakultet.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Na osnovu kriterija definisanih Pravilnikom za dodjelu stipendija redovnim studentima deficitarnih zanimanja, Komisija je izvršila bodovanje na sljedeći način:</w:t>
      </w:r>
    </w:p>
    <w:p w:rsidR="00CC382A" w:rsidRPr="004A3924" w:rsidRDefault="00CC382A" w:rsidP="00CC382A">
      <w:pPr>
        <w:ind w:firstLine="708"/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I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 godinu studija dodjeljuju se ukupno 4 (četiri) stipendije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561"/>
        <w:gridCol w:w="1072"/>
        <w:gridCol w:w="1211"/>
        <w:gridCol w:w="1155"/>
        <w:gridCol w:w="2347"/>
      </w:tblGrid>
      <w:tr w:rsidR="00CC382A" w:rsidRPr="004A3924" w:rsidTr="00E71E3B">
        <w:trPr>
          <w:trHeight w:val="128"/>
        </w:trPr>
        <w:tc>
          <w:tcPr>
            <w:tcW w:w="657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561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438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347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7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561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1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5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347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561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Peco Amila</w:t>
            </w:r>
          </w:p>
        </w:tc>
        <w:tc>
          <w:tcPr>
            <w:tcW w:w="10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21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4+5</w:t>
            </w:r>
          </w:p>
        </w:tc>
        <w:tc>
          <w:tcPr>
            <w:tcW w:w="115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59</w:t>
            </w:r>
          </w:p>
        </w:tc>
        <w:tc>
          <w:tcPr>
            <w:tcW w:w="2347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CC382A" w:rsidTr="00E71E3B">
        <w:tc>
          <w:tcPr>
            <w:tcW w:w="657" w:type="dxa"/>
            <w:vAlign w:val="center"/>
          </w:tcPr>
          <w:p w:rsidR="00CC382A" w:rsidRPr="00CC382A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CC382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561" w:type="dxa"/>
            <w:vAlign w:val="center"/>
          </w:tcPr>
          <w:p w:rsidR="00CC382A" w:rsidRPr="00CC382A" w:rsidRDefault="00CC382A" w:rsidP="00E71E3B">
            <w:pPr>
              <w:rPr>
                <w:rFonts w:cs="Arial"/>
                <w:b/>
                <w:sz w:val="22"/>
              </w:rPr>
            </w:pPr>
            <w:r w:rsidRPr="00CC382A">
              <w:rPr>
                <w:rFonts w:cs="Arial"/>
                <w:b/>
                <w:sz w:val="22"/>
                <w:szCs w:val="22"/>
              </w:rPr>
              <w:t>Dautović Faris</w:t>
            </w:r>
          </w:p>
        </w:tc>
        <w:tc>
          <w:tcPr>
            <w:tcW w:w="1072" w:type="dxa"/>
            <w:vAlign w:val="center"/>
          </w:tcPr>
          <w:p w:rsidR="00CC382A" w:rsidRPr="00CC382A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CC382A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211" w:type="dxa"/>
            <w:vAlign w:val="center"/>
          </w:tcPr>
          <w:p w:rsidR="00CC382A" w:rsidRPr="00CC382A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CC382A">
              <w:rPr>
                <w:rFonts w:cs="Arial"/>
                <w:b/>
                <w:sz w:val="22"/>
                <w:szCs w:val="22"/>
              </w:rPr>
              <w:t>4+5</w:t>
            </w:r>
          </w:p>
        </w:tc>
        <w:tc>
          <w:tcPr>
            <w:tcW w:w="1155" w:type="dxa"/>
            <w:vAlign w:val="center"/>
          </w:tcPr>
          <w:p w:rsidR="00CC382A" w:rsidRPr="00CC382A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CC382A">
              <w:rPr>
                <w:rFonts w:cs="Arial"/>
                <w:b/>
                <w:sz w:val="22"/>
                <w:szCs w:val="22"/>
              </w:rPr>
              <w:t>59</w:t>
            </w:r>
          </w:p>
        </w:tc>
        <w:tc>
          <w:tcPr>
            <w:tcW w:w="2347" w:type="dxa"/>
          </w:tcPr>
          <w:p w:rsidR="00CC382A" w:rsidRPr="00CC382A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561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Šiljak Merisa</w:t>
            </w:r>
          </w:p>
        </w:tc>
        <w:tc>
          <w:tcPr>
            <w:tcW w:w="10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5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57</w:t>
            </w:r>
          </w:p>
        </w:tc>
        <w:tc>
          <w:tcPr>
            <w:tcW w:w="2347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561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Jašarević Bakir</w:t>
            </w:r>
          </w:p>
        </w:tc>
        <w:tc>
          <w:tcPr>
            <w:tcW w:w="10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5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57</w:t>
            </w:r>
          </w:p>
        </w:tc>
        <w:tc>
          <w:tcPr>
            <w:tcW w:w="2347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CC382A" w:rsidTr="00E71E3B">
        <w:tc>
          <w:tcPr>
            <w:tcW w:w="657" w:type="dxa"/>
            <w:vAlign w:val="center"/>
          </w:tcPr>
          <w:p w:rsidR="00CC382A" w:rsidRPr="00CC382A" w:rsidRDefault="00CC382A" w:rsidP="00E71E3B">
            <w:pPr>
              <w:jc w:val="center"/>
              <w:rPr>
                <w:rFonts w:cs="Arial"/>
                <w:sz w:val="22"/>
              </w:rPr>
            </w:pPr>
            <w:r w:rsidRPr="00CC382A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561" w:type="dxa"/>
            <w:vAlign w:val="center"/>
          </w:tcPr>
          <w:p w:rsidR="00CC382A" w:rsidRPr="00CC382A" w:rsidRDefault="00CC382A" w:rsidP="00E71E3B">
            <w:pPr>
              <w:rPr>
                <w:rFonts w:cs="Arial"/>
                <w:sz w:val="22"/>
              </w:rPr>
            </w:pPr>
            <w:r w:rsidRPr="00CC382A">
              <w:rPr>
                <w:rFonts w:cs="Arial"/>
                <w:sz w:val="22"/>
                <w:szCs w:val="22"/>
              </w:rPr>
              <w:t>Arslanagić Emina</w:t>
            </w:r>
          </w:p>
        </w:tc>
        <w:tc>
          <w:tcPr>
            <w:tcW w:w="1072" w:type="dxa"/>
            <w:vAlign w:val="center"/>
          </w:tcPr>
          <w:p w:rsidR="00CC382A" w:rsidRPr="00CC382A" w:rsidRDefault="00CC382A" w:rsidP="00E71E3B">
            <w:pPr>
              <w:jc w:val="center"/>
              <w:rPr>
                <w:rFonts w:cs="Arial"/>
                <w:sz w:val="22"/>
              </w:rPr>
            </w:pPr>
            <w:r w:rsidRPr="00CC382A">
              <w:rPr>
                <w:rFonts w:cs="Arial"/>
                <w:sz w:val="22"/>
                <w:szCs w:val="22"/>
              </w:rPr>
              <w:t>40</w:t>
            </w:r>
            <w:r w:rsidR="00E71E3B">
              <w:rPr>
                <w:rFonts w:cs="Arial"/>
                <w:sz w:val="22"/>
                <w:szCs w:val="22"/>
              </w:rPr>
              <w:t>+10</w:t>
            </w:r>
          </w:p>
        </w:tc>
        <w:tc>
          <w:tcPr>
            <w:tcW w:w="1211" w:type="dxa"/>
            <w:vAlign w:val="center"/>
          </w:tcPr>
          <w:p w:rsidR="00CC382A" w:rsidRPr="00CC382A" w:rsidRDefault="00CC382A" w:rsidP="00E71E3B">
            <w:pPr>
              <w:jc w:val="center"/>
              <w:rPr>
                <w:rFonts w:cs="Arial"/>
                <w:sz w:val="22"/>
              </w:rPr>
            </w:pPr>
            <w:r w:rsidRPr="00CC382A">
              <w:rPr>
                <w:rFonts w:cs="Arial"/>
                <w:sz w:val="22"/>
                <w:szCs w:val="22"/>
              </w:rPr>
              <w:t>0+</w:t>
            </w:r>
            <w:r w:rsidR="00E71E3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55" w:type="dxa"/>
            <w:vAlign w:val="center"/>
          </w:tcPr>
          <w:p w:rsidR="00CC382A" w:rsidRPr="00CC382A" w:rsidRDefault="00E71E3B" w:rsidP="00E71E3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2347" w:type="dxa"/>
          </w:tcPr>
          <w:p w:rsidR="00CC382A" w:rsidRPr="00CC382A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561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Begić Ajdin</w:t>
            </w:r>
          </w:p>
        </w:tc>
        <w:tc>
          <w:tcPr>
            <w:tcW w:w="10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21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20+5</w:t>
            </w:r>
          </w:p>
        </w:tc>
        <w:tc>
          <w:tcPr>
            <w:tcW w:w="115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347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561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Šabanović Adel</w:t>
            </w:r>
          </w:p>
        </w:tc>
        <w:tc>
          <w:tcPr>
            <w:tcW w:w="10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0+5</w:t>
            </w:r>
          </w:p>
        </w:tc>
        <w:tc>
          <w:tcPr>
            <w:tcW w:w="115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347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561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Kadrić Amina</w:t>
            </w:r>
          </w:p>
        </w:tc>
        <w:tc>
          <w:tcPr>
            <w:tcW w:w="10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5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347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Ibrahima i Dervišu (član VI. stav 2.  Pravilnika za dodjelu stipendija redovnim studentima def. zanimanja)</w:t>
            </w:r>
          </w:p>
        </w:tc>
      </w:tr>
      <w:tr w:rsidR="00CC382A" w:rsidRPr="004A3924" w:rsidTr="00E71E3B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Uvažavajući činjenicu da su navedeni kandidati ispunili sve uslove iz objavljenog konkursa i ostvarili najveći broj bodova, za I godinu studija stipendije se dodjeljuju sljedećim studentima: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Default="00CC382A" w:rsidP="00CC38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Peco Amila</w:t>
      </w:r>
    </w:p>
    <w:p w:rsidR="00CC382A" w:rsidRPr="004A3924" w:rsidRDefault="00CC382A" w:rsidP="00CC38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Dautović Faris</w:t>
      </w:r>
    </w:p>
    <w:p w:rsidR="00CC382A" w:rsidRPr="004A3924" w:rsidRDefault="00CC382A" w:rsidP="00CC38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Šiljak Merisa</w:t>
      </w:r>
    </w:p>
    <w:p w:rsidR="00CC382A" w:rsidRPr="004A3924" w:rsidRDefault="00CC382A" w:rsidP="00CC382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Jašarević Bakir</w:t>
      </w:r>
      <w:r>
        <w:rPr>
          <w:rFonts w:ascii="Arial" w:hAnsi="Arial" w:cs="Arial"/>
          <w:b/>
        </w:rPr>
        <w:t>.</w:t>
      </w:r>
    </w:p>
    <w:p w:rsidR="00CC382A" w:rsidRPr="004A3924" w:rsidRDefault="00CC382A" w:rsidP="00CC382A">
      <w:pPr>
        <w:pStyle w:val="ListParagraph"/>
        <w:ind w:left="1068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pStyle w:val="ListParagraph"/>
        <w:ind w:left="1068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pStyle w:val="ListParagraph"/>
        <w:ind w:left="1068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pStyle w:val="ListParagraph"/>
        <w:ind w:left="1068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pStyle w:val="ListParagraph"/>
        <w:ind w:left="1068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pStyle w:val="ListParagraph"/>
        <w:ind w:left="1068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pStyle w:val="ListParagraph"/>
        <w:ind w:left="1068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ind w:firstLine="360"/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II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II godinu studija dodjeljuju se ukupno 6 (</w:t>
      </w:r>
      <w:r w:rsidR="00E71E3B">
        <w:rPr>
          <w:rFonts w:cs="Arial"/>
          <w:b/>
          <w:sz w:val="22"/>
          <w:szCs w:val="22"/>
        </w:rPr>
        <w:t>šest</w:t>
      </w:r>
      <w:r w:rsidRPr="004A3924">
        <w:rPr>
          <w:rFonts w:cs="Arial"/>
          <w:b/>
          <w:sz w:val="22"/>
          <w:szCs w:val="22"/>
        </w:rPr>
        <w:t>) stipendija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598"/>
        <w:gridCol w:w="1147"/>
        <w:gridCol w:w="1167"/>
        <w:gridCol w:w="1165"/>
        <w:gridCol w:w="2269"/>
      </w:tblGrid>
      <w:tr w:rsidR="00CC382A" w:rsidRPr="004A3924" w:rsidTr="00E71E3B">
        <w:trPr>
          <w:trHeight w:val="128"/>
        </w:trPr>
        <w:tc>
          <w:tcPr>
            <w:tcW w:w="657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598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479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69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7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598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69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59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Memić Belmin</w:t>
            </w: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226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59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Bradić Medina</w:t>
            </w: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26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59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Sujoldžić Sajra</w:t>
            </w: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26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598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Halep Samra</w:t>
            </w: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8+5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33</w:t>
            </w:r>
          </w:p>
        </w:tc>
        <w:tc>
          <w:tcPr>
            <w:tcW w:w="226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59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Selman (Muje) Elma</w:t>
            </w: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4+5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29</w:t>
            </w:r>
          </w:p>
        </w:tc>
        <w:tc>
          <w:tcPr>
            <w:tcW w:w="226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598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Selman(Hamida) Alma</w:t>
            </w: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8+5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28</w:t>
            </w:r>
          </w:p>
        </w:tc>
        <w:tc>
          <w:tcPr>
            <w:tcW w:w="2269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E71E3B" w:rsidTr="00E71E3B">
        <w:tc>
          <w:tcPr>
            <w:tcW w:w="657" w:type="dxa"/>
            <w:vAlign w:val="center"/>
          </w:tcPr>
          <w:p w:rsidR="00CC382A" w:rsidRPr="00E71E3B" w:rsidRDefault="00CC382A" w:rsidP="00E71E3B">
            <w:pPr>
              <w:jc w:val="center"/>
              <w:rPr>
                <w:rFonts w:cs="Arial"/>
                <w:sz w:val="22"/>
              </w:rPr>
            </w:pPr>
            <w:r w:rsidRPr="00E71E3B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598" w:type="dxa"/>
            <w:vAlign w:val="center"/>
          </w:tcPr>
          <w:p w:rsidR="00CC382A" w:rsidRPr="00E71E3B" w:rsidRDefault="00CC382A" w:rsidP="00E71E3B">
            <w:pPr>
              <w:rPr>
                <w:rFonts w:cs="Arial"/>
                <w:sz w:val="22"/>
              </w:rPr>
            </w:pPr>
            <w:r w:rsidRPr="00E71E3B">
              <w:rPr>
                <w:rFonts w:cs="Arial"/>
                <w:sz w:val="22"/>
                <w:szCs w:val="22"/>
              </w:rPr>
              <w:t>Grahić Nisvet</w:t>
            </w:r>
          </w:p>
        </w:tc>
        <w:tc>
          <w:tcPr>
            <w:tcW w:w="1147" w:type="dxa"/>
            <w:vAlign w:val="center"/>
          </w:tcPr>
          <w:p w:rsidR="00CC382A" w:rsidRPr="00E71E3B" w:rsidRDefault="00CC382A" w:rsidP="00E71E3B">
            <w:pPr>
              <w:jc w:val="center"/>
              <w:rPr>
                <w:rFonts w:cs="Arial"/>
                <w:sz w:val="22"/>
              </w:rPr>
            </w:pPr>
            <w:r w:rsidRPr="00E71E3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167" w:type="dxa"/>
            <w:vAlign w:val="center"/>
          </w:tcPr>
          <w:p w:rsidR="00CC382A" w:rsidRPr="00E71E3B" w:rsidRDefault="00CC382A" w:rsidP="00E71E3B">
            <w:pPr>
              <w:jc w:val="center"/>
              <w:rPr>
                <w:rFonts w:cs="Arial"/>
                <w:sz w:val="22"/>
              </w:rPr>
            </w:pPr>
            <w:r w:rsidRPr="00E71E3B">
              <w:rPr>
                <w:rFonts w:cs="Arial"/>
                <w:sz w:val="22"/>
                <w:szCs w:val="22"/>
              </w:rPr>
              <w:t>12+5</w:t>
            </w:r>
          </w:p>
        </w:tc>
        <w:tc>
          <w:tcPr>
            <w:tcW w:w="1165" w:type="dxa"/>
            <w:vAlign w:val="center"/>
          </w:tcPr>
          <w:p w:rsidR="00CC382A" w:rsidRPr="00E71E3B" w:rsidRDefault="00CC382A" w:rsidP="00E71E3B">
            <w:pPr>
              <w:jc w:val="center"/>
              <w:rPr>
                <w:rFonts w:cs="Arial"/>
                <w:sz w:val="22"/>
              </w:rPr>
            </w:pPr>
            <w:r w:rsidRPr="00E71E3B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269" w:type="dxa"/>
          </w:tcPr>
          <w:p w:rsidR="00CC382A" w:rsidRPr="00E71E3B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598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Selman Minela</w:t>
            </w:r>
          </w:p>
        </w:tc>
        <w:tc>
          <w:tcPr>
            <w:tcW w:w="11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16"/>
                <w:szCs w:val="16"/>
              </w:rPr>
            </w:pPr>
            <w:r w:rsidRPr="004A3924">
              <w:rPr>
                <w:rFonts w:cs="Arial"/>
                <w:sz w:val="16"/>
                <w:szCs w:val="16"/>
              </w:rPr>
              <w:t>Nedostaje dokaz o primanjima za mamu (priložena potvrda Porezne uprave, a tražena potvrda Zavoda za zapošljavanje ili potvrda Fonda PIO/MIO) (član VI. stav 2.  Pravilnika za dodjelu stipendija redovnim studentima)</w:t>
            </w:r>
          </w:p>
        </w:tc>
      </w:tr>
      <w:tr w:rsidR="00CC382A" w:rsidRPr="004A3924" w:rsidTr="00E71E3B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 xml:space="preserve">Za II godinu dodjeljeno je ukupno </w:t>
      </w:r>
      <w:r w:rsidR="00D2105E">
        <w:rPr>
          <w:rFonts w:cs="Arial"/>
          <w:b/>
          <w:sz w:val="22"/>
          <w:szCs w:val="22"/>
        </w:rPr>
        <w:t>6</w:t>
      </w:r>
      <w:r w:rsidRPr="004A3924">
        <w:rPr>
          <w:rFonts w:cs="Arial"/>
          <w:b/>
          <w:sz w:val="22"/>
          <w:szCs w:val="22"/>
        </w:rPr>
        <w:t xml:space="preserve"> stipendija, te se stipendije dodjeljuju sljedećim studentima: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Memić Belmin</w:t>
      </w:r>
    </w:p>
    <w:p w:rsidR="00CC382A" w:rsidRPr="004A3924" w:rsidRDefault="00CC382A" w:rsidP="00CC382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Bradić Medina</w:t>
      </w:r>
    </w:p>
    <w:p w:rsidR="00CC382A" w:rsidRPr="004A3924" w:rsidRDefault="00CC382A" w:rsidP="00CC382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Sujoldžić Sajra</w:t>
      </w:r>
    </w:p>
    <w:p w:rsidR="00CC382A" w:rsidRPr="004A3924" w:rsidRDefault="00CC382A" w:rsidP="00CC382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Halep Samra</w:t>
      </w:r>
    </w:p>
    <w:p w:rsidR="00CC382A" w:rsidRPr="004A3924" w:rsidRDefault="00CC382A" w:rsidP="00CC382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Selman Elma</w:t>
      </w:r>
    </w:p>
    <w:p w:rsidR="00CC382A" w:rsidRPr="004A3924" w:rsidRDefault="00CC382A" w:rsidP="00CC382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Selman Alma</w:t>
      </w:r>
      <w:r w:rsidR="00D2105E">
        <w:rPr>
          <w:rFonts w:ascii="Arial" w:hAnsi="Arial" w:cs="Arial"/>
          <w:b/>
        </w:rPr>
        <w:t>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D2105E" w:rsidRDefault="00D2105E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D2105E" w:rsidRDefault="00D2105E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D2105E" w:rsidRDefault="00D2105E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360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III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III godinu studija dodjeljuju se ukupno 7 (sedam) stipendija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2593"/>
        <w:gridCol w:w="8"/>
        <w:gridCol w:w="1209"/>
        <w:gridCol w:w="1098"/>
        <w:gridCol w:w="7"/>
        <w:gridCol w:w="1166"/>
        <w:gridCol w:w="2264"/>
      </w:tblGrid>
      <w:tr w:rsidR="00CC382A" w:rsidRPr="004A3924" w:rsidTr="00E71E3B">
        <w:trPr>
          <w:trHeight w:val="128"/>
        </w:trPr>
        <w:tc>
          <w:tcPr>
            <w:tcW w:w="658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01" w:type="dxa"/>
            <w:gridSpan w:val="2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480" w:type="dxa"/>
            <w:gridSpan w:val="4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64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8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01" w:type="dxa"/>
            <w:gridSpan w:val="2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098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3" w:type="dxa"/>
            <w:gridSpan w:val="2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64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D2105E" w:rsidRPr="004A3924" w:rsidTr="00E71E3B">
        <w:tc>
          <w:tcPr>
            <w:tcW w:w="658" w:type="dxa"/>
            <w:shd w:val="clear" w:color="auto" w:fill="auto"/>
            <w:vAlign w:val="center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2105E" w:rsidRPr="004A3924" w:rsidRDefault="00D2105E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Šiljak Amila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D2105E" w:rsidRPr="004A3924" w:rsidRDefault="00D2105E" w:rsidP="003E7556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1166" w:type="dxa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66</w:t>
            </w:r>
          </w:p>
        </w:tc>
        <w:tc>
          <w:tcPr>
            <w:tcW w:w="2264" w:type="dxa"/>
            <w:shd w:val="clear" w:color="auto" w:fill="auto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D2105E" w:rsidRPr="004A3924" w:rsidTr="00E71E3B">
        <w:tc>
          <w:tcPr>
            <w:tcW w:w="658" w:type="dxa"/>
            <w:vAlign w:val="center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593" w:type="dxa"/>
            <w:vAlign w:val="center"/>
          </w:tcPr>
          <w:p w:rsidR="00D2105E" w:rsidRPr="004A3924" w:rsidRDefault="00D2105E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Marjanović Marina</w:t>
            </w:r>
          </w:p>
        </w:tc>
        <w:tc>
          <w:tcPr>
            <w:tcW w:w="1217" w:type="dxa"/>
            <w:gridSpan w:val="2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105" w:type="dxa"/>
            <w:gridSpan w:val="2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20+5+5</w:t>
            </w:r>
          </w:p>
        </w:tc>
        <w:tc>
          <w:tcPr>
            <w:tcW w:w="1166" w:type="dxa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2264" w:type="dxa"/>
            <w:vAlign w:val="center"/>
          </w:tcPr>
          <w:p w:rsidR="00D2105E" w:rsidRPr="004A3924" w:rsidRDefault="00D2105E" w:rsidP="00E71E3B">
            <w:pPr>
              <w:rPr>
                <w:rFonts w:cs="Arial"/>
                <w:b/>
                <w:sz w:val="16"/>
                <w:szCs w:val="16"/>
              </w:rPr>
            </w:pPr>
            <w:r w:rsidRPr="004A3924">
              <w:rPr>
                <w:rFonts w:cs="Arial"/>
                <w:b/>
                <w:sz w:val="16"/>
                <w:szCs w:val="16"/>
              </w:rPr>
              <w:t>Tata RVI 70%</w:t>
            </w:r>
          </w:p>
        </w:tc>
      </w:tr>
      <w:tr w:rsidR="00D2105E" w:rsidRPr="004A3924" w:rsidTr="00E71E3B">
        <w:tc>
          <w:tcPr>
            <w:tcW w:w="658" w:type="dxa"/>
            <w:shd w:val="clear" w:color="auto" w:fill="auto"/>
            <w:vAlign w:val="center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2105E" w:rsidRPr="004A3924" w:rsidRDefault="00D2105E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Begić Ajdin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66" w:type="dxa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2264" w:type="dxa"/>
            <w:shd w:val="clear" w:color="auto" w:fill="auto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D2105E" w:rsidRPr="004A3924" w:rsidTr="00E71E3B">
        <w:tc>
          <w:tcPr>
            <w:tcW w:w="658" w:type="dxa"/>
            <w:shd w:val="clear" w:color="auto" w:fill="auto"/>
            <w:vAlign w:val="center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2105E" w:rsidRPr="004A3924" w:rsidRDefault="00D2105E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Adilović Lejla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66" w:type="dxa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42</w:t>
            </w:r>
          </w:p>
        </w:tc>
        <w:tc>
          <w:tcPr>
            <w:tcW w:w="2264" w:type="dxa"/>
            <w:shd w:val="clear" w:color="auto" w:fill="auto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D2105E" w:rsidRPr="004A3924" w:rsidTr="00E71E3B">
        <w:tc>
          <w:tcPr>
            <w:tcW w:w="658" w:type="dxa"/>
            <w:vAlign w:val="center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593" w:type="dxa"/>
            <w:vAlign w:val="center"/>
          </w:tcPr>
          <w:p w:rsidR="00D2105E" w:rsidRPr="004A3924" w:rsidRDefault="00D2105E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Baltić Stjepan</w:t>
            </w:r>
          </w:p>
        </w:tc>
        <w:tc>
          <w:tcPr>
            <w:tcW w:w="1217" w:type="dxa"/>
            <w:gridSpan w:val="2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05" w:type="dxa"/>
            <w:gridSpan w:val="2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6" w:type="dxa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264" w:type="dxa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D2105E" w:rsidRPr="004A3924" w:rsidTr="00E71E3B">
        <w:tc>
          <w:tcPr>
            <w:tcW w:w="658" w:type="dxa"/>
            <w:shd w:val="clear" w:color="auto" w:fill="auto"/>
            <w:vAlign w:val="center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D2105E" w:rsidRPr="004A3924" w:rsidRDefault="00D2105E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Aganović Envera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66" w:type="dxa"/>
            <w:shd w:val="clear" w:color="auto" w:fill="auto"/>
          </w:tcPr>
          <w:p w:rsidR="00D2105E" w:rsidRPr="004A3924" w:rsidRDefault="00D2105E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2264" w:type="dxa"/>
            <w:shd w:val="clear" w:color="auto" w:fill="auto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D2105E" w:rsidRPr="004A3924" w:rsidTr="003E7556">
        <w:tc>
          <w:tcPr>
            <w:tcW w:w="658" w:type="dxa"/>
            <w:shd w:val="clear" w:color="auto" w:fill="auto"/>
            <w:vAlign w:val="center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593" w:type="dxa"/>
            <w:shd w:val="clear" w:color="auto" w:fill="auto"/>
          </w:tcPr>
          <w:p w:rsidR="00D2105E" w:rsidRPr="00D2105E" w:rsidRDefault="00D2105E" w:rsidP="003E7556">
            <w:pPr>
              <w:jc w:val="both"/>
              <w:rPr>
                <w:rFonts w:cs="Arial"/>
                <w:b/>
                <w:sz w:val="22"/>
              </w:rPr>
            </w:pPr>
            <w:r w:rsidRPr="00D2105E">
              <w:rPr>
                <w:rFonts w:cs="Arial"/>
                <w:b/>
                <w:sz w:val="22"/>
                <w:szCs w:val="22"/>
              </w:rPr>
              <w:t>Šiljak Alem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2105E" w:rsidRPr="00D2105E" w:rsidRDefault="00D2105E" w:rsidP="003E7556">
            <w:pPr>
              <w:jc w:val="center"/>
              <w:rPr>
                <w:rFonts w:cs="Arial"/>
                <w:b/>
                <w:sz w:val="22"/>
              </w:rPr>
            </w:pPr>
            <w:r w:rsidRPr="00D2105E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D2105E" w:rsidRPr="00D2105E" w:rsidRDefault="00D2105E" w:rsidP="003E7556">
            <w:pPr>
              <w:jc w:val="center"/>
              <w:rPr>
                <w:rFonts w:cs="Arial"/>
                <w:b/>
                <w:sz w:val="22"/>
              </w:rPr>
            </w:pPr>
            <w:r w:rsidRPr="00D2105E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66" w:type="dxa"/>
            <w:shd w:val="clear" w:color="auto" w:fill="auto"/>
          </w:tcPr>
          <w:p w:rsidR="00D2105E" w:rsidRPr="00D2105E" w:rsidRDefault="00D2105E" w:rsidP="003E7556">
            <w:pPr>
              <w:jc w:val="center"/>
              <w:rPr>
                <w:rFonts w:cs="Arial"/>
                <w:b/>
                <w:sz w:val="22"/>
              </w:rPr>
            </w:pPr>
            <w:r w:rsidRPr="00D2105E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2264" w:type="dxa"/>
            <w:shd w:val="clear" w:color="auto" w:fill="auto"/>
          </w:tcPr>
          <w:p w:rsidR="00D2105E" w:rsidRPr="004A3924" w:rsidRDefault="00D2105E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D2105E" w:rsidRPr="004A3924" w:rsidTr="00E71E3B">
        <w:tc>
          <w:tcPr>
            <w:tcW w:w="658" w:type="dxa"/>
            <w:shd w:val="clear" w:color="auto" w:fill="D9D9D9" w:themeFill="background1" w:themeFillShade="D9"/>
          </w:tcPr>
          <w:p w:rsidR="00D2105E" w:rsidRPr="004A3924" w:rsidRDefault="00D2105E" w:rsidP="00E71E3B">
            <w:pPr>
              <w:tabs>
                <w:tab w:val="left" w:pos="180"/>
              </w:tabs>
              <w:rPr>
                <w:rFonts w:cs="Arial"/>
                <w:sz w:val="22"/>
              </w:rPr>
            </w:pPr>
          </w:p>
        </w:tc>
        <w:tc>
          <w:tcPr>
            <w:tcW w:w="2601" w:type="dxa"/>
            <w:gridSpan w:val="2"/>
            <w:shd w:val="clear" w:color="auto" w:fill="D9D9D9" w:themeFill="background1" w:themeFillShade="D9"/>
          </w:tcPr>
          <w:p w:rsidR="00D2105E" w:rsidRPr="004A3924" w:rsidRDefault="00D2105E" w:rsidP="00E71E3B">
            <w:pPr>
              <w:tabs>
                <w:tab w:val="left" w:pos="180"/>
              </w:tabs>
              <w:rPr>
                <w:rFonts w:cs="Arial"/>
                <w:sz w:val="22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:rsidR="00D2105E" w:rsidRPr="004A3924" w:rsidRDefault="00D2105E" w:rsidP="00E71E3B">
            <w:pPr>
              <w:tabs>
                <w:tab w:val="left" w:pos="180"/>
              </w:tabs>
              <w:jc w:val="center"/>
              <w:rPr>
                <w:rFonts w:cs="Arial"/>
                <w:sz w:val="22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D2105E" w:rsidRPr="004A3924" w:rsidRDefault="00D2105E" w:rsidP="00E71E3B">
            <w:pPr>
              <w:tabs>
                <w:tab w:val="left" w:pos="180"/>
              </w:tabs>
              <w:jc w:val="center"/>
              <w:rPr>
                <w:rFonts w:cs="Arial"/>
                <w:sz w:val="22"/>
              </w:rPr>
            </w:pPr>
          </w:p>
        </w:tc>
        <w:tc>
          <w:tcPr>
            <w:tcW w:w="1173" w:type="dxa"/>
            <w:gridSpan w:val="2"/>
            <w:shd w:val="clear" w:color="auto" w:fill="D9D9D9" w:themeFill="background1" w:themeFillShade="D9"/>
          </w:tcPr>
          <w:p w:rsidR="00D2105E" w:rsidRPr="004A3924" w:rsidRDefault="00D2105E" w:rsidP="00E71E3B">
            <w:pPr>
              <w:tabs>
                <w:tab w:val="left" w:pos="180"/>
              </w:tabs>
              <w:jc w:val="center"/>
              <w:rPr>
                <w:rFonts w:cs="Arial"/>
                <w:sz w:val="22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D2105E" w:rsidRPr="004A3924" w:rsidRDefault="00D2105E" w:rsidP="00E71E3B">
            <w:pPr>
              <w:tabs>
                <w:tab w:val="left" w:pos="180"/>
              </w:tabs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tabs>
          <w:tab w:val="left" w:pos="180"/>
          <w:tab w:val="left" w:pos="1200"/>
        </w:tabs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</w:p>
    <w:p w:rsidR="00CC382A" w:rsidRPr="004A3924" w:rsidRDefault="00CC382A" w:rsidP="00CC382A">
      <w:pPr>
        <w:tabs>
          <w:tab w:val="left" w:pos="180"/>
          <w:tab w:val="left" w:pos="1200"/>
        </w:tabs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III godinu studija deficitarnih zanimanja stipendija se dodjeljuje sljedećim studentima: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Šiljak Amila</w:t>
      </w:r>
    </w:p>
    <w:p w:rsidR="00CC382A" w:rsidRPr="004A3924" w:rsidRDefault="00CC382A" w:rsidP="00CC382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Marjanović Marina</w:t>
      </w:r>
    </w:p>
    <w:p w:rsidR="00D2105E" w:rsidRPr="004A3924" w:rsidRDefault="00D2105E" w:rsidP="00D2105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Begić Ajdin</w:t>
      </w:r>
    </w:p>
    <w:p w:rsidR="00CC382A" w:rsidRPr="004A3924" w:rsidRDefault="00CC382A" w:rsidP="00CC382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Adilović Lejla</w:t>
      </w:r>
    </w:p>
    <w:p w:rsidR="00CC382A" w:rsidRPr="004A3924" w:rsidRDefault="00CC382A" w:rsidP="00CC382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Baltić Stjepan</w:t>
      </w:r>
    </w:p>
    <w:p w:rsidR="00CC382A" w:rsidRPr="004A3924" w:rsidRDefault="00CC382A" w:rsidP="00CC382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Aganović Envera</w:t>
      </w:r>
    </w:p>
    <w:p w:rsidR="00CC382A" w:rsidRPr="004A3924" w:rsidRDefault="00D2105E" w:rsidP="00CC382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Šiljak Alem.</w:t>
      </w: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IV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IV godinu studija dodjeljuju se ukupno 7+3 (deset) stipendija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13"/>
        <w:gridCol w:w="1081"/>
        <w:gridCol w:w="1246"/>
        <w:gridCol w:w="1172"/>
        <w:gridCol w:w="2235"/>
      </w:tblGrid>
      <w:tr w:rsidR="00CC382A" w:rsidRPr="004A3924" w:rsidTr="00E71E3B">
        <w:trPr>
          <w:trHeight w:val="128"/>
        </w:trPr>
        <w:tc>
          <w:tcPr>
            <w:tcW w:w="65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3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499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5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6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13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5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1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Fuško Selma</w:t>
            </w:r>
          </w:p>
        </w:tc>
        <w:tc>
          <w:tcPr>
            <w:tcW w:w="108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4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20+5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55</w:t>
            </w: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1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Fazlić Ajna</w:t>
            </w:r>
          </w:p>
        </w:tc>
        <w:tc>
          <w:tcPr>
            <w:tcW w:w="108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4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51</w:t>
            </w: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61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Bajrić Ajla</w:t>
            </w:r>
          </w:p>
        </w:tc>
        <w:tc>
          <w:tcPr>
            <w:tcW w:w="108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124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50</w:t>
            </w: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61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Softić Namira</w:t>
            </w:r>
          </w:p>
        </w:tc>
        <w:tc>
          <w:tcPr>
            <w:tcW w:w="108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24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8+5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43</w:t>
            </w: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61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Topalović Lamija</w:t>
            </w:r>
          </w:p>
        </w:tc>
        <w:tc>
          <w:tcPr>
            <w:tcW w:w="108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24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61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Delić Merisa</w:t>
            </w:r>
          </w:p>
        </w:tc>
        <w:tc>
          <w:tcPr>
            <w:tcW w:w="108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4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36</w:t>
            </w: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2613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Hadžibegović Amina</w:t>
            </w:r>
          </w:p>
        </w:tc>
        <w:tc>
          <w:tcPr>
            <w:tcW w:w="108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4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16+5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36</w:t>
            </w:r>
          </w:p>
        </w:tc>
        <w:tc>
          <w:tcPr>
            <w:tcW w:w="2235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2613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Trako Elma</w:t>
            </w:r>
          </w:p>
        </w:tc>
        <w:tc>
          <w:tcPr>
            <w:tcW w:w="1081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1246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2613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Nesimi Velid</w:t>
            </w:r>
          </w:p>
        </w:tc>
        <w:tc>
          <w:tcPr>
            <w:tcW w:w="108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124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2235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2613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Zolota Emina</w:t>
            </w:r>
          </w:p>
        </w:tc>
        <w:tc>
          <w:tcPr>
            <w:tcW w:w="1081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246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2235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IV godinu dodjeljeno je ukupno 10 stipendija, jer su 3 (tri) nedodjeljene stipendije za učenike srednjih škola, zbog nedovoljnog broja broja učenika koji ostvaruju pravo na stipendiju, prebaćena i dodjeljena studentima na IV godini studija deficitarnih zanimanja, te se stipendije dodjeljuju sljedećim studentima: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Fuško Selma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Fazlić Ajna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Bajrić Ajla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Softić Namira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Topalović Lamija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Delić Merisa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Hadžibegović Amina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Trako Elma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Nesimi Velid</w:t>
      </w:r>
    </w:p>
    <w:p w:rsidR="00CC382A" w:rsidRPr="004A3924" w:rsidRDefault="00CC382A" w:rsidP="00CC382A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Zolota Emina.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lastRenderedPageBreak/>
        <w:t>V GODINA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V godinu studija dodjeljuju se ukupno 3+3 (šest) stipendija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  <w:t>Nakon bodovanja svih pristiglih prijava Komisija je utvrdila rang listu, kako slijedi: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09"/>
        <w:gridCol w:w="1157"/>
        <w:gridCol w:w="1172"/>
        <w:gridCol w:w="1173"/>
        <w:gridCol w:w="2236"/>
      </w:tblGrid>
      <w:tr w:rsidR="00CC382A" w:rsidRPr="004A3924" w:rsidTr="00E71E3B">
        <w:trPr>
          <w:trHeight w:val="128"/>
        </w:trPr>
        <w:tc>
          <w:tcPr>
            <w:tcW w:w="65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09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502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6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09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17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6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shd w:val="clear" w:color="auto" w:fill="auto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Đulabić Saida</w:t>
            </w:r>
          </w:p>
        </w:tc>
        <w:tc>
          <w:tcPr>
            <w:tcW w:w="1157" w:type="dxa"/>
            <w:shd w:val="clear" w:color="auto" w:fill="auto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172" w:type="dxa"/>
            <w:shd w:val="clear" w:color="auto" w:fill="auto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8+5</w:t>
            </w:r>
          </w:p>
        </w:tc>
        <w:tc>
          <w:tcPr>
            <w:tcW w:w="1173" w:type="dxa"/>
            <w:shd w:val="clear" w:color="auto" w:fill="auto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48</w:t>
            </w:r>
          </w:p>
        </w:tc>
        <w:tc>
          <w:tcPr>
            <w:tcW w:w="2236" w:type="dxa"/>
            <w:shd w:val="clear" w:color="auto" w:fill="auto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trike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09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Duganhodžić Emina</w:t>
            </w:r>
          </w:p>
        </w:tc>
        <w:tc>
          <w:tcPr>
            <w:tcW w:w="115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23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609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Mameledžija Emina</w:t>
            </w:r>
          </w:p>
        </w:tc>
        <w:tc>
          <w:tcPr>
            <w:tcW w:w="115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23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609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Zahirović Meho</w:t>
            </w:r>
          </w:p>
        </w:tc>
        <w:tc>
          <w:tcPr>
            <w:tcW w:w="115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4+5</w:t>
            </w: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39</w:t>
            </w:r>
          </w:p>
        </w:tc>
        <w:tc>
          <w:tcPr>
            <w:tcW w:w="223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shd w:val="clear" w:color="auto" w:fill="auto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Mehić Dženan</w:t>
            </w:r>
          </w:p>
        </w:tc>
        <w:tc>
          <w:tcPr>
            <w:tcW w:w="1157" w:type="dxa"/>
            <w:shd w:val="clear" w:color="auto" w:fill="auto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1172" w:type="dxa"/>
            <w:shd w:val="clear" w:color="auto" w:fill="auto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1173" w:type="dxa"/>
            <w:shd w:val="clear" w:color="auto" w:fill="auto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2236" w:type="dxa"/>
            <w:shd w:val="clear" w:color="auto" w:fill="auto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609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Purić Berina</w:t>
            </w:r>
          </w:p>
        </w:tc>
        <w:tc>
          <w:tcPr>
            <w:tcW w:w="115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12+5</w:t>
            </w: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32</w:t>
            </w:r>
          </w:p>
        </w:tc>
        <w:tc>
          <w:tcPr>
            <w:tcW w:w="223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V godinu dodjeljeno je ukupno 6 stipendija, jer su 3 (tri) nedodjeljene stipendije za studente VI godine studija deficitarnih zanimanja, iz razloga neprijavljenih studenata za VI godinu studija deficitarnih zanimanja, dodjeljena studentima na V godini studija deficitarnih zanimanja, te se stipendije dodjeljuju sljedećim studentima: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A95A8E" w:rsidRDefault="00A95A8E" w:rsidP="00CC382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Đulabić Saida</w:t>
      </w:r>
    </w:p>
    <w:p w:rsidR="00CC382A" w:rsidRPr="004A3924" w:rsidRDefault="00CC382A" w:rsidP="00CC382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Duganhodžić Emina</w:t>
      </w:r>
    </w:p>
    <w:p w:rsidR="00CC382A" w:rsidRPr="004A3924" w:rsidRDefault="00CC382A" w:rsidP="00CC382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Mameledžija Emina</w:t>
      </w:r>
    </w:p>
    <w:p w:rsidR="00CC382A" w:rsidRPr="004A3924" w:rsidRDefault="00CC382A" w:rsidP="00CC382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Zahirović Meho</w:t>
      </w:r>
    </w:p>
    <w:p w:rsidR="00CC382A" w:rsidRPr="004A3924" w:rsidRDefault="00CC382A" w:rsidP="00CC382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Mehić Dženan</w:t>
      </w:r>
    </w:p>
    <w:p w:rsidR="00CC382A" w:rsidRPr="004A3924" w:rsidRDefault="00CC382A" w:rsidP="00CC382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Purić Berina.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VI GODINA</w:t>
      </w:r>
    </w:p>
    <w:p w:rsidR="00CC382A" w:rsidRPr="004A3924" w:rsidRDefault="00CC382A" w:rsidP="00CC382A">
      <w:pPr>
        <w:ind w:firstLine="708"/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VI godinu studija dodjeljuju se ukupno tri (3) stipendije.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610"/>
        <w:gridCol w:w="1082"/>
        <w:gridCol w:w="1247"/>
        <w:gridCol w:w="1173"/>
        <w:gridCol w:w="2235"/>
      </w:tblGrid>
      <w:tr w:rsidR="00CC382A" w:rsidRPr="004A3924" w:rsidTr="00E71E3B">
        <w:trPr>
          <w:trHeight w:val="128"/>
        </w:trPr>
        <w:tc>
          <w:tcPr>
            <w:tcW w:w="656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610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3502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235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6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10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8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124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173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235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08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4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08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4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082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47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73" w:type="dxa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35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3E7556" w:rsidRPr="004A3924" w:rsidRDefault="003E7556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3E7556" w:rsidP="00CC382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 VI godinu studija deficitarnih zanimanja nije bilo prijavljenih studenata.</w:t>
      </w:r>
    </w:p>
    <w:p w:rsidR="00CC382A" w:rsidRDefault="00CC382A" w:rsidP="00CC382A">
      <w:pPr>
        <w:pStyle w:val="ListParagraph"/>
        <w:jc w:val="both"/>
        <w:rPr>
          <w:rFonts w:ascii="Arial" w:hAnsi="Arial" w:cs="Arial"/>
          <w:b/>
        </w:rPr>
      </w:pPr>
    </w:p>
    <w:p w:rsidR="00CC382A" w:rsidRDefault="00CC382A" w:rsidP="00CC382A">
      <w:pPr>
        <w:pStyle w:val="ListParagraph"/>
        <w:jc w:val="both"/>
        <w:rPr>
          <w:rFonts w:ascii="Arial" w:hAnsi="Arial" w:cs="Arial"/>
          <w:b/>
        </w:rPr>
      </w:pPr>
    </w:p>
    <w:p w:rsidR="00CC382A" w:rsidRPr="004A3924" w:rsidRDefault="00CC382A" w:rsidP="00CC382A">
      <w:pPr>
        <w:pStyle w:val="ListParagraph"/>
        <w:jc w:val="both"/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lastRenderedPageBreak/>
        <w:t>III UČENICI SREDNJIH ŠKOLA DEFICITARNIH ZANIMANJA</w:t>
      </w: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>Članom IV. Pravilnika za dodjelu stipendija redovnim učenicima srednjih škola  deficitarnih zanimanja definisano je da su deficitarna zanimanja zavarivać, bravar, mehatroničar</w:t>
      </w:r>
      <w:r w:rsidRPr="004A3924">
        <w:rPr>
          <w:sz w:val="22"/>
          <w:szCs w:val="22"/>
        </w:rPr>
        <w:t>, električar, drvoprerađivać, limar, mesar, konobar, kuhar.</w:t>
      </w:r>
    </w:p>
    <w:p w:rsidR="00CC382A" w:rsidRPr="004A3924" w:rsidRDefault="00CC382A" w:rsidP="00CC382A">
      <w:pPr>
        <w:pStyle w:val="ListParagraph"/>
        <w:rPr>
          <w:rFonts w:ascii="Arial" w:hAnsi="Arial" w:cs="Arial"/>
          <w:b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 učenike srednjih škola deficitarnih zanimanja dodjeljuju se ukupno 22 (dvadesetdvije) stipendije.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>Nakon bodovanja svih pristiglih prijava Komisija je utvrdila rang listu, kako slijedi: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027"/>
        <w:gridCol w:w="834"/>
        <w:gridCol w:w="922"/>
        <w:gridCol w:w="967"/>
        <w:gridCol w:w="2092"/>
        <w:gridCol w:w="1504"/>
      </w:tblGrid>
      <w:tr w:rsidR="00CC382A" w:rsidRPr="004A3924" w:rsidTr="00E71E3B">
        <w:trPr>
          <w:trHeight w:val="128"/>
        </w:trPr>
        <w:tc>
          <w:tcPr>
            <w:tcW w:w="657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R.B.</w:t>
            </w:r>
          </w:p>
        </w:tc>
        <w:tc>
          <w:tcPr>
            <w:tcW w:w="2027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2723" w:type="dxa"/>
            <w:gridSpan w:val="3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 O D O V I</w:t>
            </w:r>
          </w:p>
        </w:tc>
        <w:tc>
          <w:tcPr>
            <w:tcW w:w="2092" w:type="dxa"/>
            <w:vMerge w:val="restart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Razred, zanimanje</w:t>
            </w:r>
          </w:p>
        </w:tc>
        <w:tc>
          <w:tcPr>
            <w:tcW w:w="1504" w:type="dxa"/>
            <w:vMerge w:val="restart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NAPOMENA</w:t>
            </w:r>
          </w:p>
        </w:tc>
      </w:tr>
      <w:tr w:rsidR="00CC382A" w:rsidRPr="004A3924" w:rsidTr="00E71E3B">
        <w:trPr>
          <w:trHeight w:val="127"/>
        </w:trPr>
        <w:tc>
          <w:tcPr>
            <w:tcW w:w="657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027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A+B</w:t>
            </w:r>
          </w:p>
        </w:tc>
        <w:tc>
          <w:tcPr>
            <w:tcW w:w="2092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04" w:type="dxa"/>
            <w:vMerge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Duraković Maid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62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III razred, Operater na CNC mašinama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Riđić Ahmed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40+10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62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III razred, Operater na CNC mašinama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Sejdić Zahid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III razred, Operater na CNC mašinama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Herceg Ermin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60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II razred, Zavarivač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Halep Ajdin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0+5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45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II razred, Operater na CNC mašinama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Čelebić Muhamed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43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III razred, Zavarivač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Zolota Mustafa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  <w:r w:rsidRPr="004A3924">
              <w:rPr>
                <w:rFonts w:cs="Arial"/>
                <w:b/>
                <w:sz w:val="22"/>
                <w:szCs w:val="22"/>
              </w:rPr>
              <w:t>III razred, Zavarivač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CC382A" w:rsidRPr="004A3924" w:rsidTr="00E71E3B">
        <w:tc>
          <w:tcPr>
            <w:tcW w:w="65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027" w:type="dxa"/>
            <w:vAlign w:val="center"/>
          </w:tcPr>
          <w:p w:rsidR="00CC382A" w:rsidRPr="004A3924" w:rsidRDefault="00CC382A" w:rsidP="00E71E3B">
            <w:pPr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Adilović Ilma</w:t>
            </w:r>
          </w:p>
        </w:tc>
        <w:tc>
          <w:tcPr>
            <w:tcW w:w="834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2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7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092" w:type="dxa"/>
            <w:vAlign w:val="center"/>
          </w:tcPr>
          <w:p w:rsidR="00CC382A" w:rsidRPr="004A3924" w:rsidRDefault="00CC382A" w:rsidP="00E71E3B">
            <w:pPr>
              <w:jc w:val="center"/>
              <w:rPr>
                <w:rFonts w:cs="Arial"/>
                <w:sz w:val="22"/>
              </w:rPr>
            </w:pPr>
            <w:r w:rsidRPr="004A3924">
              <w:rPr>
                <w:rFonts w:cs="Arial"/>
                <w:sz w:val="22"/>
                <w:szCs w:val="22"/>
              </w:rPr>
              <w:t>II razred, Ugostiteljsko-turistički tehničar</w:t>
            </w:r>
          </w:p>
        </w:tc>
        <w:tc>
          <w:tcPr>
            <w:tcW w:w="1504" w:type="dxa"/>
          </w:tcPr>
          <w:p w:rsidR="00CC382A" w:rsidRPr="004A3924" w:rsidRDefault="00CC382A" w:rsidP="00E71E3B">
            <w:pPr>
              <w:jc w:val="both"/>
              <w:rPr>
                <w:rFonts w:cs="Arial"/>
                <w:sz w:val="22"/>
              </w:rPr>
            </w:pPr>
            <w:r w:rsidRPr="004A3924">
              <w:rPr>
                <w:rFonts w:cs="Arial"/>
                <w:sz w:val="16"/>
                <w:szCs w:val="16"/>
              </w:rPr>
              <w:t>Nedostaje kućna lista i ostali dokazi za eventualne članove domaćinstva (član VII., stav 7. Pravilnika za dodjelu stipendija redovnim učenicima srednjih škola deficitarnih zanima</w:t>
            </w:r>
            <w:r w:rsidRPr="004A3924">
              <w:rPr>
                <w:rFonts w:cs="Arial"/>
                <w:sz w:val="22"/>
                <w:szCs w:val="22"/>
              </w:rPr>
              <w:t>nja</w:t>
            </w:r>
          </w:p>
        </w:tc>
      </w:tr>
      <w:tr w:rsidR="00CC382A" w:rsidRPr="004A3924" w:rsidTr="00E71E3B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CC382A" w:rsidRPr="004A3924" w:rsidRDefault="00CC382A" w:rsidP="00E71E3B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center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Zaključak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Za učenike srednjih škola deficitarnih zanimanja, zbog nedovoljnog broja učenika koji ostvaruju pravo na stipendiju 1 (jedna) nedodjeljena stipendija će se dodjeliti još jednom učeniku III razreda, Operater na CNC mašini, te se stipendije dodjeljuju sljedećim učenicima:</w:t>
      </w:r>
    </w:p>
    <w:p w:rsidR="00CC382A" w:rsidRPr="004A3924" w:rsidRDefault="00CC382A" w:rsidP="00CC382A">
      <w:pPr>
        <w:jc w:val="both"/>
        <w:rPr>
          <w:rFonts w:cs="Arial"/>
          <w:sz w:val="22"/>
          <w:szCs w:val="22"/>
        </w:rPr>
      </w:pPr>
    </w:p>
    <w:p w:rsidR="00CC382A" w:rsidRPr="004A3924" w:rsidRDefault="00CC382A" w:rsidP="00CC382A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Duraković Maid</w:t>
      </w:r>
    </w:p>
    <w:p w:rsidR="00CC382A" w:rsidRPr="004A3924" w:rsidRDefault="00CC382A" w:rsidP="00CC382A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Riđić Ahmed</w:t>
      </w:r>
    </w:p>
    <w:p w:rsidR="00CC382A" w:rsidRPr="004A3924" w:rsidRDefault="00CC382A" w:rsidP="00CC382A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lastRenderedPageBreak/>
        <w:t>Sejdić Zahid</w:t>
      </w:r>
    </w:p>
    <w:p w:rsidR="00CC382A" w:rsidRPr="004A3924" w:rsidRDefault="00CC382A" w:rsidP="00CC382A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Herceg Ermin</w:t>
      </w:r>
    </w:p>
    <w:p w:rsidR="00CC382A" w:rsidRPr="004A3924" w:rsidRDefault="00CC382A" w:rsidP="00CC382A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Halep Ajdin</w:t>
      </w:r>
    </w:p>
    <w:p w:rsidR="00CC382A" w:rsidRPr="004A3924" w:rsidRDefault="00CC382A" w:rsidP="00CC382A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Čelebić Muhamed</w:t>
      </w:r>
    </w:p>
    <w:p w:rsidR="00CC382A" w:rsidRPr="004A3924" w:rsidRDefault="00CC382A" w:rsidP="00CC382A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4A3924">
        <w:rPr>
          <w:rFonts w:ascii="Arial" w:hAnsi="Arial" w:cs="Arial"/>
          <w:b/>
        </w:rPr>
        <w:t>Zolota Mustafa.</w:t>
      </w:r>
    </w:p>
    <w:p w:rsidR="00CC382A" w:rsidRPr="004A3924" w:rsidRDefault="00CC382A" w:rsidP="00CC382A">
      <w:pPr>
        <w:pStyle w:val="ListParagraph"/>
        <w:ind w:left="1065"/>
        <w:rPr>
          <w:rFonts w:cs="Arial"/>
          <w:b/>
        </w:rPr>
      </w:pPr>
    </w:p>
    <w:p w:rsidR="00CC382A" w:rsidRPr="004A3924" w:rsidRDefault="00CC382A" w:rsidP="00CC382A">
      <w:pPr>
        <w:ind w:left="705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ind w:firstLine="708"/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 xml:space="preserve"> 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>NAPOMENA: U koloni A prikazani su bodovi koji se odnose na uspjeh, bodovi učenika generacije (10 bodova).  U kolini B prikazani su bodovi koji se odnose na materijalni stutaus studenta, bodovi po osnovu studiranja izvan Srednjobosanskog kantona (5 bodova), te bodovi dobiveni po osnovu člana porodice poginulih/šehida, porodice RVI preko 60% i bodovi za djecu bez oba roditelja.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 xml:space="preserve">                                                                                  PREDSJEDNIK KOMISIJE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i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  <w:t xml:space="preserve">             </w:t>
      </w:r>
      <w:r w:rsidRPr="004A3924">
        <w:rPr>
          <w:rFonts w:cs="Arial"/>
          <w:b/>
          <w:i/>
          <w:sz w:val="22"/>
          <w:szCs w:val="22"/>
        </w:rPr>
        <w:t>Amira Đelilbašić, dipl.ecc.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  <w:r w:rsidRPr="004A3924">
        <w:rPr>
          <w:rFonts w:cs="Arial"/>
          <w:b/>
          <w:sz w:val="22"/>
          <w:szCs w:val="22"/>
        </w:rPr>
        <w:t xml:space="preserve">   </w:t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</w:r>
      <w:r w:rsidRPr="004A3924">
        <w:rPr>
          <w:rFonts w:cs="Arial"/>
          <w:b/>
          <w:sz w:val="22"/>
          <w:szCs w:val="22"/>
        </w:rPr>
        <w:tab/>
        <w:t xml:space="preserve">       </w:t>
      </w:r>
    </w:p>
    <w:p w:rsidR="00CC382A" w:rsidRPr="004A3924" w:rsidRDefault="00CC382A" w:rsidP="00CC382A">
      <w:pPr>
        <w:jc w:val="both"/>
        <w:rPr>
          <w:rFonts w:cs="Arial"/>
          <w:b/>
          <w:sz w:val="22"/>
          <w:szCs w:val="22"/>
        </w:rPr>
      </w:pPr>
    </w:p>
    <w:p w:rsidR="00A95A8E" w:rsidRPr="00FD0700" w:rsidRDefault="00A95A8E" w:rsidP="00A95A8E">
      <w:pPr>
        <w:jc w:val="center"/>
        <w:rPr>
          <w:rFonts w:cs="Arial"/>
          <w:b/>
          <w:sz w:val="28"/>
          <w:szCs w:val="28"/>
        </w:rPr>
      </w:pPr>
      <w:r w:rsidRPr="00FD0700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B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V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J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E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 xml:space="preserve"> </w:t>
      </w:r>
      <w:r w:rsidRPr="00FD0700">
        <w:rPr>
          <w:rFonts w:cs="Arial"/>
          <w:b/>
          <w:sz w:val="28"/>
          <w:szCs w:val="28"/>
        </w:rPr>
        <w:t>T</w:t>
      </w:r>
    </w:p>
    <w:p w:rsidR="00A95A8E" w:rsidRPr="008F7653" w:rsidRDefault="00A95A8E" w:rsidP="00A95A8E">
      <w:pPr>
        <w:jc w:val="both"/>
        <w:rPr>
          <w:rFonts w:cs="Arial"/>
          <w:b/>
          <w:sz w:val="24"/>
        </w:rPr>
      </w:pPr>
    </w:p>
    <w:p w:rsidR="00A95A8E" w:rsidRDefault="00A95A8E" w:rsidP="00A95A8E">
      <w:pPr>
        <w:jc w:val="both"/>
        <w:rPr>
          <w:rFonts w:cs="Arial"/>
          <w:b/>
          <w:sz w:val="24"/>
        </w:rPr>
      </w:pPr>
      <w:r w:rsidRPr="008F7653">
        <w:rPr>
          <w:rFonts w:cs="Arial"/>
          <w:b/>
          <w:sz w:val="24"/>
        </w:rPr>
        <w:t xml:space="preserve">Obavještavaju se studenti </w:t>
      </w:r>
      <w:r>
        <w:rPr>
          <w:rFonts w:cs="Arial"/>
          <w:b/>
          <w:sz w:val="24"/>
        </w:rPr>
        <w:t xml:space="preserve">i učenici </w:t>
      </w:r>
      <w:r w:rsidRPr="008F7653">
        <w:rPr>
          <w:rFonts w:cs="Arial"/>
          <w:b/>
          <w:sz w:val="24"/>
        </w:rPr>
        <w:t xml:space="preserve">koji su po gore navedenom pregledu ostvarili pravo na stipendiju da će se potpisivanje ugovora o dodjeli stipendija održati dana </w:t>
      </w:r>
      <w:r>
        <w:rPr>
          <w:rFonts w:cs="Arial"/>
          <w:b/>
          <w:sz w:val="24"/>
        </w:rPr>
        <w:t>21.01.2022</w:t>
      </w:r>
      <w:r w:rsidRPr="008F7653">
        <w:rPr>
          <w:rFonts w:cs="Arial"/>
          <w:b/>
          <w:sz w:val="24"/>
        </w:rPr>
        <w:t>.godine (</w:t>
      </w:r>
      <w:r>
        <w:rPr>
          <w:rFonts w:cs="Arial"/>
          <w:b/>
          <w:sz w:val="24"/>
        </w:rPr>
        <w:t>petak</w:t>
      </w:r>
      <w:r w:rsidRPr="008F7653">
        <w:rPr>
          <w:rFonts w:cs="Arial"/>
          <w:b/>
          <w:sz w:val="24"/>
        </w:rPr>
        <w:t xml:space="preserve">), </w:t>
      </w:r>
      <w:r>
        <w:rPr>
          <w:rFonts w:cs="Arial"/>
          <w:b/>
          <w:sz w:val="24"/>
        </w:rPr>
        <w:t>u velikoj sali Općine Travnik, sa početkom u 15,30 h.</w:t>
      </w:r>
    </w:p>
    <w:p w:rsidR="00A95A8E" w:rsidRDefault="00A95A8E" w:rsidP="00A95A8E">
      <w:pPr>
        <w:jc w:val="both"/>
        <w:rPr>
          <w:rFonts w:cs="Arial"/>
          <w:b/>
          <w:sz w:val="24"/>
        </w:rPr>
      </w:pPr>
    </w:p>
    <w:p w:rsidR="00A95A8E" w:rsidRPr="00314B8E" w:rsidRDefault="00A95A8E" w:rsidP="00A95A8E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Mole se studenti i učenici da zbog poštivanja epidemioloških </w:t>
      </w:r>
      <w:r w:rsidR="00782782">
        <w:rPr>
          <w:rFonts w:cs="Arial"/>
          <w:b/>
          <w:sz w:val="24"/>
        </w:rPr>
        <w:t xml:space="preserve">mjera </w:t>
      </w:r>
      <w:r>
        <w:rPr>
          <w:rFonts w:cs="Arial"/>
          <w:b/>
          <w:sz w:val="24"/>
        </w:rPr>
        <w:t>na potpisivanju ugovora nose zaštitnu masku.</w:t>
      </w:r>
    </w:p>
    <w:p w:rsidR="00A95A8E" w:rsidRPr="008F7653" w:rsidRDefault="00A95A8E" w:rsidP="00A95A8E">
      <w:pPr>
        <w:jc w:val="both"/>
        <w:rPr>
          <w:rFonts w:cs="Arial"/>
          <w:b/>
          <w:sz w:val="24"/>
        </w:rPr>
      </w:pPr>
    </w:p>
    <w:p w:rsidR="00A95A8E" w:rsidRDefault="00A95A8E" w:rsidP="00A95A8E">
      <w:pPr>
        <w:jc w:val="both"/>
        <w:rPr>
          <w:rFonts w:cs="Arial"/>
          <w:b/>
          <w:sz w:val="24"/>
        </w:rPr>
      </w:pPr>
      <w:r w:rsidRPr="008F7653">
        <w:rPr>
          <w:rFonts w:cs="Arial"/>
          <w:b/>
          <w:sz w:val="24"/>
        </w:rPr>
        <w:t xml:space="preserve">Na potpisivanje ugovora </w:t>
      </w:r>
      <w:r>
        <w:rPr>
          <w:rFonts w:cs="Arial"/>
          <w:b/>
          <w:sz w:val="24"/>
        </w:rPr>
        <w:t>studenti, kao i punoljetni učenici i roditelji maloljetnih učenika,</w:t>
      </w:r>
      <w:r w:rsidRPr="008F7653">
        <w:rPr>
          <w:rFonts w:cs="Arial"/>
          <w:b/>
          <w:sz w:val="24"/>
        </w:rPr>
        <w:t xml:space="preserve"> su obavezni ponijeti ličnu kartu i kopiju vlastitog teku</w:t>
      </w:r>
      <w:r>
        <w:rPr>
          <w:rFonts w:cs="Arial"/>
          <w:b/>
          <w:sz w:val="24"/>
        </w:rPr>
        <w:t>ć</w:t>
      </w:r>
      <w:r w:rsidRPr="008F7653">
        <w:rPr>
          <w:rFonts w:cs="Arial"/>
          <w:b/>
          <w:sz w:val="24"/>
        </w:rPr>
        <w:t>eg računa na koji će se vršiti uplata stipendije.</w:t>
      </w:r>
    </w:p>
    <w:p w:rsidR="00A95A8E" w:rsidRDefault="00A95A8E" w:rsidP="00A95A8E">
      <w:pPr>
        <w:jc w:val="both"/>
        <w:rPr>
          <w:rFonts w:cs="Arial"/>
          <w:b/>
          <w:sz w:val="24"/>
        </w:rPr>
      </w:pPr>
    </w:p>
    <w:p w:rsidR="00A95A8E" w:rsidRPr="008F7653" w:rsidRDefault="00A95A8E" w:rsidP="00A95A8E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Ukoliko je student, učenik ili roditelj učenika sprijećen da prisustvuje potpisivanju ugovora u njegovo ime to može izvršiti samo lice koje ima punomoć imenovanog.</w:t>
      </w:r>
    </w:p>
    <w:p w:rsidR="003D59DA" w:rsidRDefault="003D59DA"/>
    <w:sectPr w:rsidR="003D59DA" w:rsidSect="00E71E3B">
      <w:footerReference w:type="default" r:id="rId9"/>
      <w:pgSz w:w="11906" w:h="16838"/>
      <w:pgMar w:top="1418" w:right="1418" w:bottom="1418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DE" w:rsidRDefault="00CC0DDE" w:rsidP="00800CEB">
      <w:r>
        <w:separator/>
      </w:r>
    </w:p>
  </w:endnote>
  <w:endnote w:type="continuationSeparator" w:id="1">
    <w:p w:rsidR="00CC0DDE" w:rsidRDefault="00CC0DDE" w:rsidP="0080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82" w:rsidRPr="00A246B3" w:rsidRDefault="00782782" w:rsidP="00E71E3B">
    <w:pPr>
      <w:jc w:val="center"/>
      <w:rPr>
        <w:bCs/>
        <w:i/>
        <w:iCs/>
        <w:color w:val="808080"/>
        <w:sz w:val="12"/>
        <w:szCs w:val="12"/>
        <w:lang w:val="hr-BA"/>
      </w:rPr>
    </w:pPr>
    <w:r>
      <w:rPr>
        <w:rFonts w:cs="Arial"/>
        <w:color w:val="808080" w:themeColor="background1" w:themeShade="80"/>
        <w:sz w:val="16"/>
        <w:szCs w:val="16"/>
        <w:lang w:val="hr-BA"/>
      </w:rPr>
      <w:t>OB 001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                             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  Strana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PAGE </w:instrTex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AA32F5">
      <w:rPr>
        <w:rFonts w:cs="Arial"/>
        <w:noProof/>
        <w:color w:val="808080" w:themeColor="background1" w:themeShade="80"/>
        <w:sz w:val="16"/>
        <w:szCs w:val="16"/>
        <w:lang w:val="hr-BA"/>
      </w:rPr>
      <w:t>18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od 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NUMPAGES  </w:instrTex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AA32F5">
      <w:rPr>
        <w:rFonts w:cs="Arial"/>
        <w:noProof/>
        <w:color w:val="808080" w:themeColor="background1" w:themeShade="80"/>
        <w:sz w:val="16"/>
        <w:szCs w:val="16"/>
        <w:lang w:val="hr-BA"/>
      </w:rPr>
      <w:t>18</w:t>
    </w:r>
    <w:r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</w:p>
  <w:p w:rsidR="00782782" w:rsidRPr="00DE359E" w:rsidRDefault="00782782" w:rsidP="00E71E3B">
    <w:pPr>
      <w:pStyle w:val="Footer"/>
      <w:rPr>
        <w:lang w:val="hr-BA"/>
      </w:rPr>
    </w:pPr>
    <w:r w:rsidRPr="004C05B5">
      <w:rPr>
        <w:b/>
        <w:bCs/>
        <w:i/>
        <w:iCs/>
        <w:color w:val="808080"/>
        <w:sz w:val="12"/>
        <w:szCs w:val="12"/>
        <w:lang w:val="hr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2pt;margin-top:2.9pt;width:433.7pt;height:0;z-index:251657216" o:connectortype="straight" strokecolor="#7f7f7f [1612]"/>
      </w:pict>
    </w:r>
    <w:r w:rsidRPr="00DE359E">
      <w:rPr>
        <w:b/>
        <w:bCs/>
        <w:i/>
        <w:iCs/>
        <w:noProof/>
        <w:color w:val="808080"/>
        <w:sz w:val="12"/>
        <w:szCs w:val="12"/>
        <w:lang w:val="hr-HR"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111125</wp:posOffset>
          </wp:positionV>
          <wp:extent cx="472440" cy="485775"/>
          <wp:effectExtent l="19050" t="0" r="3810" b="0"/>
          <wp:wrapNone/>
          <wp:docPr id="3" name="Picture 2" descr="C:\Documents and Settings\adisf\Desktop\NOVI STANDARD DOKUMENATA\ISO+GRB SMANJENO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isf\Desktop\NOVI STANDARD DOKUMENATA\ISO+GRB SMANJENO\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05B5">
      <w:rPr>
        <w:b/>
        <w:bCs/>
        <w:i/>
        <w:iCs/>
        <w:color w:val="808080"/>
        <w:sz w:val="12"/>
        <w:szCs w:val="12"/>
        <w:lang w:val="hr-BA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9pt;margin-top:6.5pt;width:181.2pt;height:39.4pt;z-index:-251658240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0;mso-fit-shape-to-text:t">
            <w:txbxContent>
              <w:p w:rsidR="00782782" w:rsidRPr="00A246B3" w:rsidRDefault="00782782" w:rsidP="00E71E3B">
                <w:pPr>
                  <w:jc w:val="center"/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Identifikacijski broj: 4236179780001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Matični broj: 20172550</w:t>
                </w:r>
              </w:p>
              <w:p w:rsidR="00782782" w:rsidRPr="00A246B3" w:rsidRDefault="00782782" w:rsidP="00E71E3B">
                <w:pPr>
                  <w:pStyle w:val="Footer"/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Broj poreznog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 obveznika: 09001098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PDV broj: 236179780001</w:t>
                </w:r>
              </w:p>
            </w:txbxContent>
          </v:textbox>
        </v:shape>
      </w:pict>
    </w:r>
    <w:r w:rsidRPr="004C05B5">
      <w:rPr>
        <w:b/>
        <w:bCs/>
        <w:i/>
        <w:iCs/>
        <w:color w:val="808080"/>
        <w:sz w:val="12"/>
        <w:szCs w:val="12"/>
        <w:lang w:val="hr-BA" w:eastAsia="hr-HR"/>
      </w:rPr>
      <w:pict>
        <v:shape id="_x0000_s2051" type="#_x0000_t202" style="position:absolute;margin-left:16.15pt;margin-top:6.6pt;width:181.4pt;height:39.6pt;z-index:-251657216;mso-width-percent:400;mso-position-horizontal-relative:text;mso-position-vertical-relative:text;mso-width-percent:400;mso-width-relative:margin;mso-height-relative:margin" stroked="f">
          <v:textbox style="mso-next-textbox:#_x0000_s2051">
            <w:txbxContent>
              <w:p w:rsidR="00782782" w:rsidRPr="00A246B3" w:rsidRDefault="00782782" w:rsidP="00E71E3B">
                <w:pPr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Konatur bb,72270 Tra</w:t>
                </w:r>
                <w:r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vnik</w:t>
                </w:r>
                <w:r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Telefon/fax:+387 30 511 277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E-mail:urednacelnika@opcinatravnik.com.ba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 xml:space="preserve">Web: </w:t>
                </w:r>
                <w:hyperlink r:id="rId2" w:history="1">
                  <w:r w:rsidRPr="00A246B3">
                    <w:rPr>
                      <w:bCs/>
                      <w:i/>
                      <w:iCs/>
                      <w:color w:val="808080" w:themeColor="background1" w:themeShade="80"/>
                      <w:sz w:val="14"/>
                      <w:szCs w:val="14"/>
                      <w:lang w:val="hr-BA"/>
                    </w:rPr>
                    <w:t>http://www.opcinatravnik.com.ba</w:t>
                  </w:r>
                </w:hyperlink>
              </w:p>
            </w:txbxContent>
          </v:textbox>
        </v:shape>
      </w:pict>
    </w:r>
  </w:p>
  <w:p w:rsidR="00782782" w:rsidRPr="00DE359E" w:rsidRDefault="00782782" w:rsidP="00E71E3B">
    <w:pPr>
      <w:pStyle w:val="Footer"/>
      <w:rPr>
        <w:lang w:val="hr-BA"/>
      </w:rPr>
    </w:pPr>
  </w:p>
  <w:p w:rsidR="00782782" w:rsidRPr="00DE359E" w:rsidRDefault="00782782" w:rsidP="00E71E3B">
    <w:pPr>
      <w:pStyle w:val="Footer"/>
      <w:rPr>
        <w:lang w:val="hr-BA"/>
      </w:rPr>
    </w:pPr>
  </w:p>
  <w:p w:rsidR="00782782" w:rsidRPr="002C3C57" w:rsidRDefault="00782782" w:rsidP="00E71E3B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DE" w:rsidRDefault="00CC0DDE" w:rsidP="00800CEB">
      <w:r>
        <w:separator/>
      </w:r>
    </w:p>
  </w:footnote>
  <w:footnote w:type="continuationSeparator" w:id="1">
    <w:p w:rsidR="00CC0DDE" w:rsidRDefault="00CC0DDE" w:rsidP="00800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59"/>
    <w:multiLevelType w:val="hybridMultilevel"/>
    <w:tmpl w:val="94642E52"/>
    <w:lvl w:ilvl="0" w:tplc="D83AB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34A4B"/>
    <w:multiLevelType w:val="hybridMultilevel"/>
    <w:tmpl w:val="F31AC01A"/>
    <w:lvl w:ilvl="0" w:tplc="D1B24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23105F"/>
    <w:multiLevelType w:val="hybridMultilevel"/>
    <w:tmpl w:val="42C4AC92"/>
    <w:lvl w:ilvl="0" w:tplc="0066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32C1B"/>
    <w:multiLevelType w:val="hybridMultilevel"/>
    <w:tmpl w:val="9864C94E"/>
    <w:lvl w:ilvl="0" w:tplc="F9A6E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0E2CDC"/>
    <w:multiLevelType w:val="hybridMultilevel"/>
    <w:tmpl w:val="148ED6C2"/>
    <w:lvl w:ilvl="0" w:tplc="12C68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2764EE"/>
    <w:multiLevelType w:val="hybridMultilevel"/>
    <w:tmpl w:val="C39CEA52"/>
    <w:lvl w:ilvl="0" w:tplc="8C38B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052F5B"/>
    <w:multiLevelType w:val="hybridMultilevel"/>
    <w:tmpl w:val="01ECF9E2"/>
    <w:lvl w:ilvl="0" w:tplc="BB843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D180C"/>
    <w:multiLevelType w:val="hybridMultilevel"/>
    <w:tmpl w:val="0AAA8E46"/>
    <w:lvl w:ilvl="0" w:tplc="20A60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B6D53"/>
    <w:multiLevelType w:val="hybridMultilevel"/>
    <w:tmpl w:val="59EC2E66"/>
    <w:lvl w:ilvl="0" w:tplc="CD34F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012F9A"/>
    <w:multiLevelType w:val="hybridMultilevel"/>
    <w:tmpl w:val="ACCCB358"/>
    <w:lvl w:ilvl="0" w:tplc="2C447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B73330"/>
    <w:multiLevelType w:val="hybridMultilevel"/>
    <w:tmpl w:val="FA68F3BA"/>
    <w:lvl w:ilvl="0" w:tplc="A86A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AE2459"/>
    <w:multiLevelType w:val="hybridMultilevel"/>
    <w:tmpl w:val="CD1A09AC"/>
    <w:lvl w:ilvl="0" w:tplc="3E3268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526CF2"/>
    <w:multiLevelType w:val="hybridMultilevel"/>
    <w:tmpl w:val="200AA7EE"/>
    <w:lvl w:ilvl="0" w:tplc="D5189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1B4E7D"/>
    <w:multiLevelType w:val="hybridMultilevel"/>
    <w:tmpl w:val="6C66F19C"/>
    <w:lvl w:ilvl="0" w:tplc="04E65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17943"/>
    <w:multiLevelType w:val="hybridMultilevel"/>
    <w:tmpl w:val="51F6D89C"/>
    <w:lvl w:ilvl="0" w:tplc="94E2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C16044"/>
    <w:multiLevelType w:val="hybridMultilevel"/>
    <w:tmpl w:val="ED7C54D2"/>
    <w:lvl w:ilvl="0" w:tplc="A68E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E77B34"/>
    <w:multiLevelType w:val="hybridMultilevel"/>
    <w:tmpl w:val="7A6C1268"/>
    <w:lvl w:ilvl="0" w:tplc="B3D6CF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057D20"/>
    <w:multiLevelType w:val="hybridMultilevel"/>
    <w:tmpl w:val="9B440BE0"/>
    <w:lvl w:ilvl="0" w:tplc="11903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C10DD5"/>
    <w:multiLevelType w:val="hybridMultilevel"/>
    <w:tmpl w:val="CFC2D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E2CE3"/>
    <w:multiLevelType w:val="hybridMultilevel"/>
    <w:tmpl w:val="A544B0F8"/>
    <w:lvl w:ilvl="0" w:tplc="4D4A7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3F0D55"/>
    <w:multiLevelType w:val="hybridMultilevel"/>
    <w:tmpl w:val="6C54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EB1"/>
    <w:multiLevelType w:val="hybridMultilevel"/>
    <w:tmpl w:val="952AD7CA"/>
    <w:lvl w:ilvl="0" w:tplc="D77433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382833"/>
    <w:multiLevelType w:val="hybridMultilevel"/>
    <w:tmpl w:val="E7EA8968"/>
    <w:lvl w:ilvl="0" w:tplc="846208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C471D53"/>
    <w:multiLevelType w:val="hybridMultilevel"/>
    <w:tmpl w:val="72E2ACDC"/>
    <w:lvl w:ilvl="0" w:tplc="D9C6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D18"/>
    <w:multiLevelType w:val="hybridMultilevel"/>
    <w:tmpl w:val="3A288630"/>
    <w:lvl w:ilvl="0" w:tplc="AA806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6B0E0E"/>
    <w:multiLevelType w:val="hybridMultilevel"/>
    <w:tmpl w:val="D1624774"/>
    <w:lvl w:ilvl="0" w:tplc="85A2F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A946072"/>
    <w:multiLevelType w:val="hybridMultilevel"/>
    <w:tmpl w:val="6D9A2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23"/>
  </w:num>
  <w:num w:numId="11">
    <w:abstractNumId w:val="1"/>
  </w:num>
  <w:num w:numId="12">
    <w:abstractNumId w:val="6"/>
  </w:num>
  <w:num w:numId="13">
    <w:abstractNumId w:val="5"/>
  </w:num>
  <w:num w:numId="14">
    <w:abstractNumId w:val="24"/>
  </w:num>
  <w:num w:numId="15">
    <w:abstractNumId w:val="14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17"/>
  </w:num>
  <w:num w:numId="21">
    <w:abstractNumId w:val="21"/>
  </w:num>
  <w:num w:numId="22">
    <w:abstractNumId w:val="0"/>
  </w:num>
  <w:num w:numId="23">
    <w:abstractNumId w:val="25"/>
  </w:num>
  <w:num w:numId="24">
    <w:abstractNumId w:val="22"/>
  </w:num>
  <w:num w:numId="25">
    <w:abstractNumId w:val="19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C382A"/>
    <w:rsid w:val="001163DC"/>
    <w:rsid w:val="001254B0"/>
    <w:rsid w:val="001D171F"/>
    <w:rsid w:val="002E2AEE"/>
    <w:rsid w:val="003D59DA"/>
    <w:rsid w:val="003E7556"/>
    <w:rsid w:val="00487F37"/>
    <w:rsid w:val="004C05B5"/>
    <w:rsid w:val="00782782"/>
    <w:rsid w:val="00800CEB"/>
    <w:rsid w:val="008E72F1"/>
    <w:rsid w:val="00A625AA"/>
    <w:rsid w:val="00A95A8E"/>
    <w:rsid w:val="00AA32F5"/>
    <w:rsid w:val="00B76891"/>
    <w:rsid w:val="00B97330"/>
    <w:rsid w:val="00C856DC"/>
    <w:rsid w:val="00CC0DDE"/>
    <w:rsid w:val="00CC382A"/>
    <w:rsid w:val="00CC56BD"/>
    <w:rsid w:val="00D2105E"/>
    <w:rsid w:val="00D433F3"/>
    <w:rsid w:val="00E7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2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82A"/>
    <w:pPr>
      <w:keepNext/>
      <w:jc w:val="center"/>
      <w:outlineLvl w:val="0"/>
    </w:pPr>
    <w:rPr>
      <w:rFonts w:cs="Arial"/>
      <w:b/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82A"/>
    <w:rPr>
      <w:rFonts w:ascii="Arial" w:eastAsia="Times New Roman" w:hAnsi="Arial" w:cs="Arial"/>
      <w:b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C38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2A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8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2A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rsid w:val="00CC38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2A"/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C382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C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cinatravni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C7E8-05DB-4899-92DE-F34B4C87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13</cp:revision>
  <cp:lastPrinted>2022-01-12T06:19:00Z</cp:lastPrinted>
  <dcterms:created xsi:type="dcterms:W3CDTF">2022-01-10T10:20:00Z</dcterms:created>
  <dcterms:modified xsi:type="dcterms:W3CDTF">2022-01-12T06:51:00Z</dcterms:modified>
</cp:coreProperties>
</file>